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E18DC">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Diesel Engine Fire Pump Controller</w:t>
      </w:r>
    </w:p>
    <w:p w:rsidR="00000000" w:rsidRDefault="003E18DC">
      <w:pPr>
        <w:pStyle w:val="DefaultParagraphFont"/>
        <w:widowControl w:val="0"/>
        <w:autoSpaceDE w:val="0"/>
        <w:autoSpaceDN w:val="0"/>
        <w:adjustRightInd w:val="0"/>
        <w:spacing w:after="0" w:line="180" w:lineRule="auto"/>
        <w:rPr>
          <w:rFonts w:ascii="Times New Roman" w:hAnsi="Times New Roman"/>
          <w:sz w:val="24"/>
          <w:szCs w:val="24"/>
        </w:rPr>
      </w:pPr>
      <w:r>
        <w:rPr>
          <w:rFonts w:ascii="Poppins" w:hAnsi="Poppins" w:cs="Poppins"/>
          <w:sz w:val="26"/>
          <w:szCs w:val="26"/>
        </w:rPr>
        <w:t>FTA1100J - 12 or 24 Volt</w:t>
      </w:r>
    </w:p>
    <w:p w:rsidR="00000000" w:rsidRDefault="003E18D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3E18DC">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3E18DC">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7" w:lineRule="auto"/>
        <w:ind w:left="480" w:right="3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diesel engine operation of the fire pump.</w:t>
      </w:r>
    </w:p>
    <w:p w:rsidR="00000000" w:rsidRDefault="003E18D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1.1 Standards, Listings &amp; Approvals</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7" w:lineRule="auto"/>
        <w:ind w:left="480" w:right="680"/>
        <w:jc w:val="both"/>
        <w:rPr>
          <w:rFonts w:ascii="Times New Roman" w:hAnsi="Times New Roman"/>
          <w:sz w:val="24"/>
          <w:szCs w:val="24"/>
        </w:rPr>
      </w:pPr>
      <w:r>
        <w:rPr>
          <w:rFonts w:ascii="Poppins" w:hAnsi="Poppins" w:cs="Poppins"/>
        </w:rPr>
        <w:t>The controller</w:t>
      </w:r>
      <w:r>
        <w:rPr>
          <w:rFonts w:ascii="Poppins" w:hAnsi="Poppins" w:cs="Poppins"/>
        </w:rPr>
        <w:t xml:space="preserve">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 Electrical Code</w:t>
      </w:r>
    </w:p>
    <w:p w:rsidR="00000000" w:rsidRDefault="003E18DC">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7" w:lineRule="auto"/>
        <w:ind w:left="480" w:right="140"/>
        <w:jc w:val="both"/>
        <w:rPr>
          <w:rFonts w:ascii="Times New Roman" w:hAnsi="Times New Roman"/>
          <w:sz w:val="24"/>
          <w:szCs w:val="24"/>
        </w:rPr>
      </w:pPr>
      <w:r>
        <w:rPr>
          <w:rFonts w:ascii="Poppins" w:hAnsi="Poppins" w:cs="Poppins"/>
        </w:rPr>
        <w:t>Underwriters Laboratories, Inc., in accor</w:t>
      </w:r>
      <w:r>
        <w:rPr>
          <w:rFonts w:ascii="Poppins" w:hAnsi="Poppins" w:cs="Poppins"/>
        </w:rPr>
        <w:t xml:space="preserve">dance with UL218, </w:t>
      </w:r>
      <w:r>
        <w:rPr>
          <w:rFonts w:ascii="Poppins" w:hAnsi="Poppins" w:cs="Poppins"/>
          <w:i/>
          <w:iCs/>
        </w:rPr>
        <w:t>Standard for Fire Pump</w:t>
      </w:r>
      <w:r>
        <w:rPr>
          <w:rFonts w:ascii="Poppins" w:hAnsi="Poppins" w:cs="Poppins"/>
        </w:rPr>
        <w:t xml:space="preserve"> </w:t>
      </w:r>
      <w:r>
        <w:rPr>
          <w:rFonts w:ascii="Poppins" w:hAnsi="Poppins" w:cs="Poppins"/>
          <w:i/>
          <w:iCs/>
        </w:rPr>
        <w:t xml:space="preserve">Controllers </w:t>
      </w:r>
      <w:r>
        <w:rPr>
          <w:rFonts w:ascii="Poppins" w:hAnsi="Poppins" w:cs="Poppins"/>
        </w:rPr>
        <w:t>Canadian Standards Association CSA-C22.2,</w:t>
      </w:r>
      <w:r>
        <w:rPr>
          <w:rFonts w:ascii="Poppins" w:hAnsi="Poppins" w:cs="Poppins"/>
          <w:i/>
          <w:iCs/>
        </w:rPr>
        <w:t xml:space="preserve"> Standard for Industrial Control Equipment </w:t>
      </w:r>
      <w:r>
        <w:rPr>
          <w:rFonts w:ascii="Poppins" w:hAnsi="Poppins" w:cs="Poppins"/>
        </w:rPr>
        <w:t>(cUL)</w:t>
      </w:r>
    </w:p>
    <w:p w:rsidR="00000000" w:rsidRDefault="003E18DC">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3E18DC">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Factory Mutual (IEC 62091)</w:t>
      </w:r>
    </w:p>
    <w:p w:rsidR="00000000" w:rsidRDefault="003E18D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1.2 Enclosure</w:t>
      </w:r>
    </w:p>
    <w:p w:rsidR="00000000" w:rsidRDefault="003E18DC">
      <w:pPr>
        <w:pStyle w:val="DefaultParagraphFont"/>
        <w:widowControl w:val="0"/>
        <w:overflowPunct w:val="0"/>
        <w:autoSpaceDE w:val="0"/>
        <w:autoSpaceDN w:val="0"/>
        <w:adjustRightInd w:val="0"/>
        <w:spacing w:after="0" w:line="183" w:lineRule="auto"/>
        <w:ind w:left="480" w:right="580"/>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3E18DC">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Operator Interface</w:t>
      </w:r>
    </w:p>
    <w:p w:rsidR="00000000" w:rsidRDefault="003E18DC">
      <w:pPr>
        <w:pStyle w:val="DefaultParagraphFont"/>
        <w:widowControl w:val="0"/>
        <w:overflowPunct w:val="0"/>
        <w:autoSpaceDE w:val="0"/>
        <w:autoSpaceDN w:val="0"/>
        <w:adjustRightInd w:val="0"/>
        <w:spacing w:after="0" w:line="190" w:lineRule="auto"/>
        <w:ind w:left="480"/>
        <w:rPr>
          <w:rFonts w:ascii="Times New Roman" w:hAnsi="Times New Roman"/>
          <w:sz w:val="24"/>
          <w:szCs w:val="24"/>
        </w:rPr>
      </w:pPr>
      <w:r>
        <w:rPr>
          <w:rFonts w:ascii="Poppins" w:hAnsi="Poppins" w:cs="Poppins"/>
        </w:rPr>
        <w:t>The fire pump controller shall feature an operator interface with user keypad. The interface shall monitor and display motor op</w:t>
      </w:r>
      <w:r>
        <w:rPr>
          <w:rFonts w:ascii="Poppins" w:hAnsi="Poppins" w:cs="Poppins"/>
        </w:rPr>
        <w:t>erating conditions, including all alarms, events, and pressure conditions. All alarms, events, and pressure con</w:t>
      </w:r>
      <w:r>
        <w:rPr>
          <w:rFonts w:ascii="Poppins" w:hAnsi="Poppins" w:cs="Poppins"/>
        </w:rPr>
        <w:t>ditions shall be displayed with a time and date stamp. The display shall be a 128x64 Backlit LCD capable of customized graphics. The display and</w:t>
      </w:r>
      <w:r>
        <w:rPr>
          <w:rFonts w:ascii="Poppins" w:hAnsi="Poppins" w:cs="Poppins"/>
        </w:rPr>
        <w:t xml:space="preserve"> interface shall be NEMA rated for Type 2, 3R, 4, 4X, and 12 protection and shall be fully </w:t>
      </w:r>
      <w:r w:rsidR="00D04BDB">
        <w:rPr>
          <w:rFonts w:ascii="Poppins" w:hAnsi="Poppins" w:cs="Poppins"/>
        </w:rPr>
        <w:t>accessible</w:t>
      </w:r>
      <w:r>
        <w:rPr>
          <w:rFonts w:ascii="Poppins" w:hAnsi="Poppins" w:cs="Poppins"/>
        </w:rPr>
        <w:t xml:space="preserve"> without opening the controller door. The display and user interface shall utilize multiple levels of password protection for system security. A minimum o</w:t>
      </w:r>
      <w:r>
        <w:rPr>
          <w:rFonts w:ascii="Poppins" w:hAnsi="Poppins" w:cs="Poppins"/>
        </w:rPr>
        <w:t>f 3 password levels shall be provided.</w:t>
      </w:r>
    </w:p>
    <w:p w:rsidR="00000000" w:rsidRDefault="003E18DC">
      <w:pPr>
        <w:pStyle w:val="DefaultParagraphFont"/>
        <w:widowControl w:val="0"/>
        <w:autoSpaceDE w:val="0"/>
        <w:autoSpaceDN w:val="0"/>
        <w:adjustRightInd w:val="0"/>
        <w:spacing w:after="0" w:line="229" w:lineRule="auto"/>
        <w:rPr>
          <w:rFonts w:ascii="Times New Roman" w:hAnsi="Times New Roman"/>
          <w:sz w:val="24"/>
          <w:szCs w:val="24"/>
        </w:rPr>
      </w:pPr>
      <w:r>
        <w:rPr>
          <w:rFonts w:ascii="Poppins" w:hAnsi="Poppins" w:cs="Poppins"/>
          <w:b/>
          <w:bCs/>
          <w:sz w:val="24"/>
          <w:szCs w:val="24"/>
        </w:rPr>
        <w:t>1.4 Digital Status/Alarm Messages</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240" w:lineRule="auto"/>
        <w:ind w:left="480" w:right="200"/>
        <w:rPr>
          <w:rFonts w:ascii="Times New Roman" w:hAnsi="Times New Roman"/>
          <w:sz w:val="24"/>
          <w:szCs w:val="24"/>
        </w:rPr>
      </w:pPr>
      <w:r>
        <w:rPr>
          <w:rFonts w:ascii="Poppins" w:hAnsi="Poppins" w:cs="Poppins"/>
          <w:sz w:val="21"/>
          <w:szCs w:val="21"/>
        </w:rPr>
        <w:t xml:space="preserve">The digital display shall indicate text messages for the status and alarm </w:t>
      </w:r>
      <w:r w:rsidR="00D04BDB">
        <w:rPr>
          <w:rFonts w:ascii="Poppins" w:hAnsi="Poppins" w:cs="Poppins"/>
          <w:sz w:val="21"/>
          <w:szCs w:val="21"/>
        </w:rPr>
        <w:t>conditions</w:t>
      </w:r>
      <w:r>
        <w:rPr>
          <w:rFonts w:ascii="Poppins" w:hAnsi="Poppins" w:cs="Poppins"/>
          <w:sz w:val="21"/>
          <w:szCs w:val="21"/>
        </w:rPr>
        <w:t xml:space="preserve"> of:</w:t>
      </w:r>
    </w:p>
    <w:p w:rsidR="00000000" w:rsidRDefault="003E18DC">
      <w:pPr>
        <w:pStyle w:val="DefaultParagraphFont"/>
        <w:widowControl w:val="0"/>
        <w:autoSpaceDE w:val="0"/>
        <w:autoSpaceDN w:val="0"/>
        <w:adjustRightInd w:val="0"/>
        <w:spacing w:after="0" w:line="150"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6" w:lineRule="auto"/>
        <w:ind w:left="480" w:right="140"/>
        <w:rPr>
          <w:rFonts w:ascii="Times New Roman" w:hAnsi="Times New Roman"/>
          <w:sz w:val="24"/>
          <w:szCs w:val="24"/>
        </w:rPr>
      </w:pPr>
      <w:r>
        <w:rPr>
          <w:rFonts w:ascii="Poppins" w:hAnsi="Poppins" w:cs="Poppins"/>
          <w:sz w:val="19"/>
          <w:szCs w:val="19"/>
        </w:rPr>
        <w:t>• Engine Run • Remote Start • Min. Run Time / Off Delay Time • Manual Engine Crank • Engine Fail To Start • Electric Control Module (ECM) Warning • Drive Not Installed • ECM Failure • Disk Error • Low Suction Pressure PLD (Pressure Limit</w:t>
      </w:r>
      <w:r w:rsidR="00D04BDB">
        <w:rPr>
          <w:rFonts w:ascii="Poppins" w:hAnsi="Poppins" w:cs="Poppins"/>
          <w:sz w:val="19"/>
          <w:szCs w:val="19"/>
        </w:rPr>
        <w:t>ing</w:t>
      </w:r>
    </w:p>
    <w:tbl>
      <w:tblPr>
        <w:tblW w:w="0" w:type="auto"/>
        <w:tblInd w:w="480" w:type="dxa"/>
        <w:tblLayout w:type="fixed"/>
        <w:tblCellMar>
          <w:left w:w="0" w:type="dxa"/>
          <w:right w:w="0" w:type="dxa"/>
        </w:tblCellMar>
        <w:tblLook w:val="0000" w:firstRow="0" w:lastRow="0" w:firstColumn="0" w:lastColumn="0" w:noHBand="0" w:noVBand="0"/>
      </w:tblPr>
      <w:tblGrid>
        <w:gridCol w:w="4380"/>
        <w:gridCol w:w="2740"/>
        <w:gridCol w:w="2280"/>
      </w:tblGrid>
      <w:tr w:rsidR="00000000" w:rsidRPr="003E18DC">
        <w:tblPrEx>
          <w:tblCellMar>
            <w:top w:w="0" w:type="dxa"/>
            <w:left w:w="0" w:type="dxa"/>
            <w:bottom w:w="0" w:type="dxa"/>
            <w:right w:w="0" w:type="dxa"/>
          </w:tblCellMar>
        </w:tblPrEx>
        <w:trPr>
          <w:trHeight w:val="262"/>
        </w:trPr>
        <w:tc>
          <w:tcPr>
            <w:tcW w:w="4380" w:type="dxa"/>
            <w:tcBorders>
              <w:top w:val="nil"/>
              <w:left w:val="nil"/>
              <w:bottom w:val="nil"/>
              <w:right w:val="nil"/>
            </w:tcBorders>
            <w:vAlign w:val="bottom"/>
          </w:tcPr>
          <w:p w:rsidR="00000000" w:rsidRPr="003E18DC" w:rsidRDefault="003E18DC">
            <w:pPr>
              <w:pStyle w:val="DefaultParagraphFont"/>
              <w:widowControl w:val="0"/>
              <w:autoSpaceDE w:val="0"/>
              <w:autoSpaceDN w:val="0"/>
              <w:adjustRightInd w:val="0"/>
              <w:spacing w:after="0" w:line="261" w:lineRule="exact"/>
              <w:rPr>
                <w:rFonts w:ascii="Times New Roman" w:hAnsi="Times New Roman"/>
                <w:sz w:val="24"/>
                <w:szCs w:val="24"/>
              </w:rPr>
            </w:pPr>
            <w:r w:rsidRPr="003E18DC">
              <w:rPr>
                <w:rFonts w:ascii="Poppins" w:hAnsi="Poppins" w:cs="Poppins"/>
                <w:sz w:val="19"/>
                <w:szCs w:val="19"/>
              </w:rPr>
              <w:t>Driver) • Seq</w:t>
            </w:r>
            <w:r w:rsidRPr="003E18DC">
              <w:rPr>
                <w:rFonts w:ascii="Poppins" w:hAnsi="Poppins" w:cs="Poppins"/>
                <w:sz w:val="19"/>
                <w:szCs w:val="19"/>
              </w:rPr>
              <w:t>uential Start Time •</w:t>
            </w:r>
          </w:p>
        </w:tc>
        <w:tc>
          <w:tcPr>
            <w:tcW w:w="5020" w:type="dxa"/>
            <w:gridSpan w:val="2"/>
            <w:tcBorders>
              <w:top w:val="nil"/>
              <w:left w:val="nil"/>
              <w:bottom w:val="nil"/>
              <w:right w:val="nil"/>
            </w:tcBorders>
            <w:vAlign w:val="bottom"/>
          </w:tcPr>
          <w:p w:rsidR="00000000" w:rsidRPr="003E18DC" w:rsidRDefault="003E18DC">
            <w:pPr>
              <w:pStyle w:val="DefaultParagraphFont"/>
              <w:widowControl w:val="0"/>
              <w:autoSpaceDE w:val="0"/>
              <w:autoSpaceDN w:val="0"/>
              <w:adjustRightInd w:val="0"/>
              <w:spacing w:after="0" w:line="261" w:lineRule="exact"/>
              <w:ind w:left="60"/>
              <w:rPr>
                <w:rFonts w:ascii="Times New Roman" w:hAnsi="Times New Roman"/>
                <w:sz w:val="24"/>
                <w:szCs w:val="24"/>
              </w:rPr>
            </w:pPr>
            <w:r w:rsidRPr="003E18DC">
              <w:rPr>
                <w:rFonts w:ascii="Poppins" w:hAnsi="Poppins" w:cs="Poppins"/>
                <w:sz w:val="19"/>
                <w:szCs w:val="19"/>
              </w:rPr>
              <w:t>High Raw Water Temp. • Crank/Rest Time</w:t>
            </w:r>
          </w:p>
        </w:tc>
      </w:tr>
      <w:tr w:rsidR="00D04BDB" w:rsidRPr="003E18DC">
        <w:tblPrEx>
          <w:tblCellMar>
            <w:top w:w="0" w:type="dxa"/>
            <w:left w:w="0" w:type="dxa"/>
            <w:bottom w:w="0" w:type="dxa"/>
            <w:right w:w="0" w:type="dxa"/>
          </w:tblCellMar>
        </w:tblPrEx>
        <w:trPr>
          <w:trHeight w:val="262"/>
        </w:trPr>
        <w:tc>
          <w:tcPr>
            <w:tcW w:w="4380" w:type="dxa"/>
            <w:tcBorders>
              <w:top w:val="nil"/>
              <w:left w:val="nil"/>
              <w:bottom w:val="nil"/>
              <w:right w:val="nil"/>
            </w:tcBorders>
            <w:vAlign w:val="bottom"/>
          </w:tcPr>
          <w:p w:rsidR="00D04BDB" w:rsidRPr="003E18DC" w:rsidRDefault="00D04BDB">
            <w:pPr>
              <w:pStyle w:val="DefaultParagraphFont"/>
              <w:widowControl w:val="0"/>
              <w:autoSpaceDE w:val="0"/>
              <w:autoSpaceDN w:val="0"/>
              <w:adjustRightInd w:val="0"/>
              <w:spacing w:after="0" w:line="261" w:lineRule="exact"/>
              <w:rPr>
                <w:rFonts w:ascii="Poppins" w:hAnsi="Poppins" w:cs="Poppins"/>
                <w:sz w:val="19"/>
                <w:szCs w:val="19"/>
              </w:rPr>
            </w:pPr>
          </w:p>
        </w:tc>
        <w:tc>
          <w:tcPr>
            <w:tcW w:w="5020" w:type="dxa"/>
            <w:gridSpan w:val="2"/>
            <w:tcBorders>
              <w:top w:val="nil"/>
              <w:left w:val="nil"/>
              <w:bottom w:val="nil"/>
              <w:right w:val="nil"/>
            </w:tcBorders>
            <w:vAlign w:val="bottom"/>
          </w:tcPr>
          <w:p w:rsidR="00D04BDB" w:rsidRPr="003E18DC" w:rsidRDefault="00D04BDB">
            <w:pPr>
              <w:pStyle w:val="DefaultParagraphFont"/>
              <w:widowControl w:val="0"/>
              <w:autoSpaceDE w:val="0"/>
              <w:autoSpaceDN w:val="0"/>
              <w:adjustRightInd w:val="0"/>
              <w:spacing w:after="0" w:line="261" w:lineRule="exact"/>
              <w:ind w:left="60"/>
              <w:rPr>
                <w:rFonts w:ascii="Poppins" w:hAnsi="Poppins" w:cs="Poppins"/>
                <w:sz w:val="19"/>
                <w:szCs w:val="19"/>
              </w:rPr>
            </w:pPr>
          </w:p>
        </w:tc>
      </w:tr>
      <w:tr w:rsidR="00000000" w:rsidRPr="003E18DC">
        <w:tblPrEx>
          <w:tblCellMar>
            <w:top w:w="0" w:type="dxa"/>
            <w:left w:w="0" w:type="dxa"/>
            <w:bottom w:w="0" w:type="dxa"/>
            <w:right w:w="0" w:type="dxa"/>
          </w:tblCellMar>
        </w:tblPrEx>
        <w:trPr>
          <w:trHeight w:val="260"/>
        </w:trPr>
        <w:tc>
          <w:tcPr>
            <w:tcW w:w="7120" w:type="dxa"/>
            <w:gridSpan w:val="2"/>
            <w:tcBorders>
              <w:top w:val="nil"/>
              <w:left w:val="nil"/>
              <w:bottom w:val="nil"/>
              <w:right w:val="nil"/>
            </w:tcBorders>
            <w:vAlign w:val="bottom"/>
          </w:tcPr>
          <w:p w:rsidR="00000000" w:rsidRPr="003E18DC" w:rsidRDefault="003E18DC">
            <w:pPr>
              <w:pStyle w:val="DefaultParagraphFont"/>
              <w:widowControl w:val="0"/>
              <w:autoSpaceDE w:val="0"/>
              <w:autoSpaceDN w:val="0"/>
              <w:adjustRightInd w:val="0"/>
              <w:spacing w:after="0" w:line="259" w:lineRule="exact"/>
              <w:rPr>
                <w:rFonts w:ascii="Times New Roman" w:hAnsi="Times New Roman"/>
                <w:sz w:val="24"/>
                <w:szCs w:val="24"/>
              </w:rPr>
            </w:pPr>
            <w:r w:rsidRPr="003E18DC">
              <w:rPr>
                <w:rFonts w:ascii="Poppins" w:hAnsi="Poppins" w:cs="Poppins"/>
                <w:sz w:val="19"/>
                <w:szCs w:val="19"/>
              </w:rPr>
              <w:t>Cycle • Clogged Raw Water Strainer • Low Engine Temp.</w:t>
            </w:r>
          </w:p>
        </w:tc>
        <w:tc>
          <w:tcPr>
            <w:tcW w:w="2280" w:type="dxa"/>
            <w:tcBorders>
              <w:top w:val="nil"/>
              <w:left w:val="nil"/>
              <w:bottom w:val="nil"/>
              <w:right w:val="nil"/>
            </w:tcBorders>
            <w:vAlign w:val="bottom"/>
          </w:tcPr>
          <w:p w:rsidR="00000000" w:rsidRPr="003E18DC" w:rsidRDefault="003E18DC" w:rsidP="00D04BDB">
            <w:pPr>
              <w:pStyle w:val="DefaultParagraphFont"/>
              <w:widowControl w:val="0"/>
              <w:autoSpaceDE w:val="0"/>
              <w:autoSpaceDN w:val="0"/>
              <w:adjustRightInd w:val="0"/>
              <w:spacing w:after="0" w:line="259" w:lineRule="exact"/>
              <w:rPr>
                <w:rFonts w:ascii="Times New Roman" w:hAnsi="Times New Roman"/>
                <w:sz w:val="24"/>
                <w:szCs w:val="24"/>
              </w:rPr>
            </w:pPr>
            <w:r w:rsidRPr="003E18DC">
              <w:rPr>
                <w:rFonts w:ascii="Poppins" w:hAnsi="Poppins" w:cs="Poppins"/>
                <w:sz w:val="19"/>
                <w:szCs w:val="19"/>
              </w:rPr>
              <w:t>• Interstitial/Fuel</w:t>
            </w:r>
          </w:p>
        </w:tc>
      </w:tr>
      <w:tr w:rsidR="00000000" w:rsidRPr="003E18DC">
        <w:tblPrEx>
          <w:tblCellMar>
            <w:top w:w="0" w:type="dxa"/>
            <w:left w:w="0" w:type="dxa"/>
            <w:bottom w:w="0" w:type="dxa"/>
            <w:right w:w="0" w:type="dxa"/>
          </w:tblCellMar>
        </w:tblPrEx>
        <w:trPr>
          <w:trHeight w:val="387"/>
        </w:trPr>
        <w:tc>
          <w:tcPr>
            <w:tcW w:w="4380" w:type="dxa"/>
            <w:tcBorders>
              <w:top w:val="nil"/>
              <w:left w:val="nil"/>
              <w:bottom w:val="nil"/>
              <w:right w:val="nil"/>
            </w:tcBorders>
            <w:vAlign w:val="bottom"/>
          </w:tcPr>
          <w:p w:rsidR="00000000" w:rsidRPr="003E18DC" w:rsidRDefault="003E18DC">
            <w:pPr>
              <w:pStyle w:val="DefaultParagraphFont"/>
              <w:widowControl w:val="0"/>
              <w:autoSpaceDE w:val="0"/>
              <w:autoSpaceDN w:val="0"/>
              <w:adjustRightInd w:val="0"/>
              <w:spacing w:after="0" w:line="386" w:lineRule="exact"/>
              <w:rPr>
                <w:rFonts w:ascii="Times New Roman" w:hAnsi="Times New Roman"/>
                <w:sz w:val="24"/>
                <w:szCs w:val="24"/>
              </w:rPr>
            </w:pPr>
            <w:r w:rsidRPr="003E18DC">
              <w:rPr>
                <w:rFonts w:ascii="Poppins" w:hAnsi="Poppins" w:cs="Poppins"/>
                <w:sz w:val="24"/>
                <w:szCs w:val="24"/>
              </w:rPr>
              <w:t>Spill • Disk Near Full • Pressure Error</w:t>
            </w:r>
          </w:p>
        </w:tc>
        <w:tc>
          <w:tcPr>
            <w:tcW w:w="2740" w:type="dxa"/>
            <w:tcBorders>
              <w:top w:val="nil"/>
              <w:left w:val="nil"/>
              <w:bottom w:val="nil"/>
              <w:right w:val="nil"/>
            </w:tcBorders>
            <w:vAlign w:val="bottom"/>
          </w:tcPr>
          <w:p w:rsidR="00000000" w:rsidRPr="003E18DC" w:rsidRDefault="003E18DC">
            <w:pPr>
              <w:pStyle w:val="DefaultParagraphFont"/>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nil"/>
            </w:tcBorders>
            <w:vAlign w:val="bottom"/>
          </w:tcPr>
          <w:p w:rsidR="00000000" w:rsidRPr="003E18DC" w:rsidRDefault="003E18DC">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3E18DC">
      <w:pPr>
        <w:pStyle w:val="DefaultParagraphFont"/>
        <w:widowControl w:val="0"/>
        <w:autoSpaceDE w:val="0"/>
        <w:autoSpaceDN w:val="0"/>
        <w:adjustRightInd w:val="0"/>
        <w:spacing w:after="0" w:line="133"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3" w:lineRule="auto"/>
        <w:ind w:left="480" w:right="120"/>
        <w:rPr>
          <w:rFonts w:ascii="Times New Roman" w:hAnsi="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p w:rsidR="00000000" w:rsidRDefault="003E18DC">
      <w:pPr>
        <w:widowControl w:val="0"/>
        <w:autoSpaceDE w:val="0"/>
        <w:autoSpaceDN w:val="0"/>
        <w:adjustRightInd w:val="0"/>
        <w:spacing w:after="0" w:line="240" w:lineRule="auto"/>
        <w:rPr>
          <w:rFonts w:ascii="Times New Roman" w:hAnsi="Times New Roman"/>
          <w:sz w:val="24"/>
          <w:szCs w:val="24"/>
        </w:rPr>
        <w:sectPr w:rsidR="00000000">
          <w:pgSz w:w="12240" w:h="15840"/>
          <w:pgMar w:top="580" w:right="1080" w:bottom="1440" w:left="1080" w:header="720" w:footer="720" w:gutter="0"/>
          <w:cols w:space="720" w:equalWidth="0">
            <w:col w:w="10080"/>
          </w:cols>
          <w:noEndnote/>
        </w:sectPr>
      </w:pPr>
    </w:p>
    <w:p w:rsidR="00000000" w:rsidRDefault="003E18DC">
      <w:pPr>
        <w:pStyle w:val="DefaultParagraphFont"/>
        <w:widowControl w:val="0"/>
        <w:autoSpaceDE w:val="0"/>
        <w:autoSpaceDN w:val="0"/>
        <w:adjustRightInd w:val="0"/>
        <w:spacing w:after="0" w:line="239" w:lineRule="auto"/>
        <w:rPr>
          <w:rFonts w:ascii="Times New Roman" w:hAnsi="Times New Roman"/>
          <w:sz w:val="24"/>
          <w:szCs w:val="24"/>
        </w:rPr>
      </w:pPr>
      <w:bookmarkStart w:id="1" w:name="page2"/>
      <w:bookmarkEnd w:id="1"/>
      <w:r>
        <w:rPr>
          <w:rFonts w:ascii="Poppins" w:hAnsi="Poppins" w:cs="Poppins"/>
          <w:b/>
          <w:bCs/>
          <w:sz w:val="24"/>
          <w:szCs w:val="24"/>
        </w:rPr>
        <w:lastRenderedPageBreak/>
        <w:t>1.5 LED Visual Indicators</w:t>
      </w:r>
    </w:p>
    <w:p w:rsidR="00000000" w:rsidRDefault="003E18DC">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LED indicators, visible with the door closed, shall indicate:</w:t>
      </w:r>
    </w:p>
    <w:p w:rsidR="00000000" w:rsidRDefault="003E18DC">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 AC Power Available • Alarm • Main Switch in Auto • Main Switch In Manual</w:t>
      </w:r>
    </w:p>
    <w:p w:rsidR="00000000" w:rsidRDefault="003E18DC">
      <w:pPr>
        <w:pStyle w:val="DefaultParagraphFont"/>
        <w:widowControl w:val="0"/>
        <w:overflowPunct w:val="0"/>
        <w:autoSpaceDE w:val="0"/>
        <w:autoSpaceDN w:val="0"/>
        <w:adjustRightInd w:val="0"/>
        <w:spacing w:after="0" w:line="180" w:lineRule="auto"/>
        <w:ind w:left="480" w:right="80"/>
        <w:rPr>
          <w:rFonts w:ascii="Times New Roman" w:hAnsi="Times New Roman"/>
          <w:sz w:val="24"/>
          <w:szCs w:val="24"/>
        </w:rPr>
      </w:pPr>
      <w:r>
        <w:rPr>
          <w:rFonts w:ascii="Poppins" w:hAnsi="Poppins" w:cs="Poppins"/>
        </w:rPr>
        <w:t xml:space="preserve">• System Pressure Low • Engine Running • Engine Fail To Start • Engine </w:t>
      </w:r>
      <w:r w:rsidR="00D04BDB">
        <w:rPr>
          <w:rFonts w:ascii="Poppins" w:hAnsi="Poppins" w:cs="Poppins"/>
        </w:rPr>
        <w:t>Temperature</w:t>
      </w:r>
      <w:r>
        <w:rPr>
          <w:rFonts w:ascii="Poppins" w:hAnsi="Poppins" w:cs="Poppins"/>
        </w:rPr>
        <w:t xml:space="preserve"> High • Engine Oil Pressure Low • En</w:t>
      </w:r>
      <w:r>
        <w:rPr>
          <w:rFonts w:ascii="Poppins" w:hAnsi="Poppins" w:cs="Poppins"/>
        </w:rPr>
        <w:t>gine Overspeed • Engine Alternate ECM • Engine Fuel Injector Malfunction • Fuel Level Low • Automatic Shutdown Disabled • Charger Malfunction • Battery #1 Trouble • Battery #2 Trouble</w:t>
      </w:r>
    </w:p>
    <w:p w:rsidR="00000000" w:rsidRDefault="003E18DC">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1.6 Data Logging</w:t>
      </w:r>
    </w:p>
    <w:p w:rsidR="00000000" w:rsidRDefault="003E18DC">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digital display shall monitor the system and log th</w:t>
      </w:r>
      <w:r>
        <w:rPr>
          <w:rFonts w:ascii="Poppins" w:hAnsi="Poppins" w:cs="Poppins"/>
          <w:sz w:val="19"/>
          <w:szCs w:val="19"/>
        </w:rPr>
        <w:t>e following data:</w:t>
      </w:r>
    </w:p>
    <w:p w:rsidR="00000000" w:rsidRDefault="003E18DC">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 Motor Calls/Starts • Pump Total Run Time • Pump Last Run Time</w:t>
      </w:r>
    </w:p>
    <w:p w:rsidR="00000000" w:rsidRDefault="003E18DC">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Total Controller Pwr On Time • Last Pump Start • Min/Max System Pressure</w:t>
      </w:r>
    </w:p>
    <w:p w:rsidR="00000000" w:rsidRDefault="003E18DC">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Last High Temperature • Last Low Oil Pressure • Last Engine Overspeed</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7" w:lineRule="auto"/>
        <w:ind w:left="480" w:right="20"/>
        <w:rPr>
          <w:rFonts w:ascii="Times New Roman" w:hAnsi="Times New Roman"/>
          <w:sz w:val="24"/>
          <w:szCs w:val="24"/>
        </w:rPr>
      </w:pPr>
      <w:r>
        <w:rPr>
          <w:rFonts w:ascii="Poppins" w:hAnsi="Poppins" w:cs="Poppins"/>
        </w:rPr>
        <w:t>• Last Low Fuel Level • La</w:t>
      </w:r>
      <w:r>
        <w:rPr>
          <w:rFonts w:ascii="Poppins" w:hAnsi="Poppins" w:cs="Poppins"/>
        </w:rPr>
        <w:t>st Charger Fail • Last Battery Trouble • Battery #1 Volts (Min./Now/Max.) • Battery #2 Volts (Min./Now/Max.) • Battery #1 Amps (Min./ Now/Max) • Battery #2 Amps (Min./Now/Max.)</w:t>
      </w:r>
    </w:p>
    <w:p w:rsidR="00000000" w:rsidRDefault="003E18D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Event Recording</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5" w:lineRule="auto"/>
        <w:ind w:left="480" w:right="80"/>
        <w:rPr>
          <w:rFonts w:ascii="Times New Roman" w:hAnsi="Times New Roman"/>
          <w:sz w:val="24"/>
          <w:szCs w:val="24"/>
        </w:rPr>
      </w:pPr>
      <w:r>
        <w:rPr>
          <w:rFonts w:ascii="Poppins" w:hAnsi="Poppins" w:cs="Poppins"/>
          <w:sz w:val="21"/>
          <w:szCs w:val="21"/>
        </w:rPr>
        <w:t>Memory - The controller shall record all operational and alarm events to system memory. All events shall be time and date stamped and include an index num</w:t>
      </w:r>
      <w:r>
        <w:rPr>
          <w:rFonts w:ascii="Poppins" w:hAnsi="Poppins" w:cs="Poppins"/>
          <w:sz w:val="21"/>
          <w:szCs w:val="21"/>
        </w:rPr>
        <w:t xml:space="preserve">ber. The system memory shall have the capability of storing 3000 events and allow the user access to </w:t>
      </w:r>
      <w:r>
        <w:rPr>
          <w:rFonts w:ascii="Poppins" w:hAnsi="Poppins" w:cs="Poppins"/>
          <w:sz w:val="21"/>
          <w:szCs w:val="21"/>
        </w:rPr>
        <w:t>the event log via the user interface. The user shall have the ability to scroll through the stored messages in groups of 1 or 10.</w:t>
      </w:r>
    </w:p>
    <w:p w:rsidR="00000000" w:rsidRDefault="003E18DC">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1.8 USB Host Controller</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200" w:lineRule="auto"/>
        <w:ind w:left="480"/>
        <w:rPr>
          <w:rFonts w:ascii="Times New Roman" w:hAnsi="Times New Roman"/>
          <w:sz w:val="24"/>
          <w:szCs w:val="24"/>
        </w:rPr>
      </w:pPr>
      <w:r>
        <w:rPr>
          <w:rFonts w:ascii="Poppins" w:hAnsi="Poppins" w:cs="Poppins"/>
        </w:rPr>
        <w:t xml:space="preserve">The controller shall have a built-in USB Host Controller. A USB port capable of </w:t>
      </w:r>
      <w:r w:rsidR="00D04BDB">
        <w:rPr>
          <w:rFonts w:ascii="Poppins" w:hAnsi="Poppins" w:cs="Poppins"/>
        </w:rPr>
        <w:t>accepting</w:t>
      </w:r>
      <w:r>
        <w:rPr>
          <w:rFonts w:ascii="Poppins" w:hAnsi="Poppins" w:cs="Poppins"/>
        </w:rPr>
        <w:t xml:space="preserve"> a USB Flas</w:t>
      </w:r>
      <w:r>
        <w:rPr>
          <w:rFonts w:ascii="Poppins" w:hAnsi="Poppins" w:cs="Poppins"/>
        </w:rPr>
        <w:t xml:space="preserve">h Memory Disk shall be provided. The controller shall save all operational and alarm events to the flash memory on a daily basis. Each saved event shall be time and date stamped. The total amount of historical data saved shall solely depend on the size of </w:t>
      </w:r>
      <w:r>
        <w:rPr>
          <w:rFonts w:ascii="Poppins" w:hAnsi="Poppins" w:cs="Poppins"/>
        </w:rPr>
        <w:t>the flash disk utilized. The controller shall have the capability to save settings and values to the flash disk on demand via the user interface.</w:t>
      </w:r>
    </w:p>
    <w:p w:rsidR="00000000" w:rsidRDefault="003E18DC">
      <w:pPr>
        <w:pStyle w:val="DefaultParagraphFont"/>
        <w:widowControl w:val="0"/>
        <w:autoSpaceDE w:val="0"/>
        <w:autoSpaceDN w:val="0"/>
        <w:adjustRightInd w:val="0"/>
        <w:spacing w:after="0" w:line="228" w:lineRule="auto"/>
        <w:rPr>
          <w:rFonts w:ascii="Times New Roman" w:hAnsi="Times New Roman"/>
          <w:sz w:val="24"/>
          <w:szCs w:val="24"/>
        </w:rPr>
      </w:pPr>
      <w:r>
        <w:rPr>
          <w:rFonts w:ascii="Poppins" w:hAnsi="Poppins" w:cs="Poppins"/>
          <w:b/>
          <w:bCs/>
          <w:sz w:val="24"/>
          <w:szCs w:val="24"/>
        </w:rPr>
        <w:t>1.9 Serial Communications</w:t>
      </w:r>
    </w:p>
    <w:p w:rsidR="00000000" w:rsidRDefault="003E18DC">
      <w:pPr>
        <w:pStyle w:val="DefaultParagraphFont"/>
        <w:widowControl w:val="0"/>
        <w:overflowPunct w:val="0"/>
        <w:autoSpaceDE w:val="0"/>
        <w:autoSpaceDN w:val="0"/>
        <w:adjustRightInd w:val="0"/>
        <w:spacing w:after="0" w:line="183" w:lineRule="auto"/>
        <w:ind w:left="480" w:right="140"/>
        <w:rPr>
          <w:rFonts w:ascii="Times New Roman" w:hAnsi="Times New Roman"/>
          <w:sz w:val="24"/>
          <w:szCs w:val="24"/>
        </w:rPr>
      </w:pPr>
      <w:r>
        <w:rPr>
          <w:rFonts w:ascii="Poppins" w:hAnsi="Poppins" w:cs="Poppins"/>
          <w:sz w:val="24"/>
          <w:szCs w:val="24"/>
        </w:rPr>
        <w:t xml:space="preserve">The controller shall feature a RS485 serial communications port for use with 2 or 4 </w:t>
      </w:r>
      <w:r>
        <w:rPr>
          <w:rFonts w:ascii="Poppins" w:hAnsi="Poppins" w:cs="Poppins"/>
          <w:sz w:val="24"/>
          <w:szCs w:val="24"/>
        </w:rPr>
        <w:t>wire Modbus RTU communications.</w:t>
      </w:r>
    </w:p>
    <w:p w:rsidR="00000000" w:rsidRDefault="003E18DC">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3E18DC">
      <w:pPr>
        <w:pStyle w:val="DefaultParagraphFont"/>
        <w:widowControl w:val="0"/>
        <w:overflowPunct w:val="0"/>
        <w:autoSpaceDE w:val="0"/>
        <w:autoSpaceDN w:val="0"/>
        <w:adjustRightInd w:val="0"/>
        <w:spacing w:after="0" w:line="210" w:lineRule="auto"/>
        <w:ind w:left="480" w:right="260"/>
        <w:rPr>
          <w:rFonts w:ascii="Poppins" w:hAnsi="Poppins" w:cs="Poppins"/>
          <w:b/>
          <w:bCs/>
          <w:sz w:val="24"/>
          <w:szCs w:val="24"/>
        </w:rPr>
      </w:pPr>
      <w:r>
        <w:rPr>
          <w:rFonts w:ascii="Poppins" w:hAnsi="Poppins" w:cs="Poppins"/>
          <w:sz w:val="21"/>
          <w:szCs w:val="21"/>
        </w:rPr>
        <w:t xml:space="preserve">The controller shall be supplied with a </w:t>
      </w:r>
      <w:r w:rsidR="00D04BDB">
        <w:rPr>
          <w:rFonts w:ascii="Poppins" w:hAnsi="Poppins" w:cs="Poppins"/>
          <w:sz w:val="21"/>
          <w:szCs w:val="21"/>
        </w:rPr>
        <w:t>solid-state</w:t>
      </w:r>
      <w:r>
        <w:rPr>
          <w:rFonts w:ascii="Poppins" w:hAnsi="Poppins" w:cs="Poppins"/>
          <w:sz w:val="21"/>
          <w:szCs w:val="21"/>
        </w:rPr>
        <w:t xml:space="preserve"> pressure transducer with a range of 0-300 psi (0-20.7 bar) ±1 psi. The </w:t>
      </w:r>
      <w:r w:rsidR="00D04BDB">
        <w:rPr>
          <w:rFonts w:ascii="Poppins" w:hAnsi="Poppins" w:cs="Poppins"/>
          <w:sz w:val="21"/>
          <w:szCs w:val="21"/>
        </w:rPr>
        <w:t>solid-state</w:t>
      </w:r>
      <w:r>
        <w:rPr>
          <w:rFonts w:ascii="Poppins" w:hAnsi="Poppins" w:cs="Poppins"/>
          <w:sz w:val="21"/>
          <w:szCs w:val="21"/>
        </w:rPr>
        <w:t xml:space="preserve"> pressure switch shall be used for both display of </w:t>
      </w:r>
      <w:r>
        <w:rPr>
          <w:rFonts w:ascii="Poppins" w:hAnsi="Poppins" w:cs="Poppins"/>
          <w:sz w:val="21"/>
          <w:szCs w:val="21"/>
        </w:rPr>
        <w:t>the system pressure and control of the fire pump con</w:t>
      </w:r>
      <w:r>
        <w:rPr>
          <w:rFonts w:ascii="Poppins" w:hAnsi="Poppins" w:cs="Poppins"/>
          <w:sz w:val="21"/>
          <w:szCs w:val="21"/>
        </w:rPr>
        <w:t>troller. Systems using analog pressure devices or mercury switches for opera</w:t>
      </w:r>
      <w:r>
        <w:rPr>
          <w:rFonts w:ascii="Poppins" w:hAnsi="Poppins" w:cs="Poppins"/>
          <w:sz w:val="21"/>
          <w:szCs w:val="21"/>
        </w:rPr>
        <w:t xml:space="preserve">tional control will not be accepted. </w:t>
      </w:r>
    </w:p>
    <w:p w:rsidR="00000000" w:rsidRDefault="003E18DC">
      <w:pPr>
        <w:pStyle w:val="DefaultParagraphFont"/>
        <w:widowControl w:val="0"/>
        <w:autoSpaceDE w:val="0"/>
        <w:autoSpaceDN w:val="0"/>
        <w:adjustRightInd w:val="0"/>
        <w:spacing w:after="0" w:line="4" w:lineRule="exact"/>
        <w:rPr>
          <w:rFonts w:ascii="Poppins" w:hAnsi="Poppins" w:cs="Poppins"/>
          <w:b/>
          <w:bCs/>
          <w:sz w:val="24"/>
          <w:szCs w:val="24"/>
        </w:rPr>
      </w:pPr>
    </w:p>
    <w:p w:rsidR="00000000" w:rsidRDefault="003E18DC">
      <w:pPr>
        <w:pStyle w:val="DefaultParagraphFont"/>
        <w:widowControl w:val="0"/>
        <w:overflowPunct w:val="0"/>
        <w:autoSpaceDE w:val="0"/>
        <w:autoSpaceDN w:val="0"/>
        <w:adjustRightInd w:val="0"/>
        <w:spacing w:after="0" w:line="182" w:lineRule="auto"/>
        <w:ind w:left="480" w:right="20"/>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3E18DC">
      <w:pPr>
        <w:pStyle w:val="DefaultParagraphFont"/>
        <w:widowControl w:val="0"/>
        <w:autoSpaceDE w:val="0"/>
        <w:autoSpaceDN w:val="0"/>
        <w:adjustRightInd w:val="0"/>
        <w:spacing w:after="0" w:line="3" w:lineRule="exact"/>
        <w:rPr>
          <w:rFonts w:ascii="Poppins" w:hAnsi="Poppins" w:cs="Poppins"/>
          <w:b/>
          <w:bCs/>
          <w:sz w:val="24"/>
          <w:szCs w:val="24"/>
        </w:rPr>
      </w:pPr>
    </w:p>
    <w:p w:rsidR="00000000" w:rsidRDefault="003E18DC">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3E18DC" w:rsidP="00D04BDB">
      <w:pPr>
        <w:pStyle w:val="DefaultParagraphFont"/>
        <w:widowControl w:val="0"/>
        <w:overflowPunct w:val="0"/>
        <w:autoSpaceDE w:val="0"/>
        <w:autoSpaceDN w:val="0"/>
        <w:adjustRightInd w:val="0"/>
        <w:spacing w:after="0" w:line="185" w:lineRule="auto"/>
        <w:ind w:left="480"/>
        <w:rPr>
          <w:rFonts w:ascii="Times New Roman" w:hAnsi="Times New Roman"/>
          <w:sz w:val="24"/>
          <w:szCs w:val="24"/>
        </w:rPr>
        <w:sectPr w:rsidR="00000000">
          <w:pgSz w:w="12240" w:h="15840"/>
          <w:pgMar w:top="376" w:right="1080" w:bottom="338" w:left="1080" w:header="720" w:footer="720" w:gutter="0"/>
          <w:cols w:space="720" w:equalWidth="0">
            <w:col w:w="10080"/>
          </w:cols>
          <w:noEndnote/>
        </w:sectPr>
      </w:pPr>
      <w:r>
        <w:rPr>
          <w:rFonts w:ascii="Poppins" w:hAnsi="Poppins" w:cs="Poppins"/>
          <w:sz w:val="21"/>
          <w:szCs w:val="21"/>
        </w:rPr>
        <w:t>The controller shall b</w:t>
      </w:r>
      <w:r>
        <w:rPr>
          <w:rFonts w:ascii="Poppins" w:hAnsi="Poppins" w:cs="Poppins"/>
          <w:sz w:val="21"/>
          <w:szCs w:val="21"/>
        </w:rPr>
        <w:t xml:space="preserve">e certified to meet or exceed the requirements of the 2012 International Building Code and the 2013 California Building Code for Importance Factor 1.5 Electrical Equipment for Sds equal to 1.88 or less severe seismic regions. Qualifications shall be based </w:t>
      </w:r>
      <w:r>
        <w:rPr>
          <w:rFonts w:ascii="Poppins" w:hAnsi="Poppins" w:cs="Poppins"/>
          <w:sz w:val="21"/>
          <w:szCs w:val="21"/>
        </w:rPr>
        <w:t>upon successful tri-axial shake-table testing in accordance with ICC-ES AC-156. Certification without testing shall be unaccept</w:t>
      </w:r>
      <w:r w:rsidR="00D04BDB">
        <w:rPr>
          <w:rFonts w:ascii="Poppins" w:hAnsi="Poppins" w:cs="Poppins"/>
          <w:sz w:val="21"/>
          <w:szCs w:val="21"/>
        </w:rPr>
        <w:t>able</w:t>
      </w:r>
    </w:p>
    <w:p w:rsidR="00000000" w:rsidRDefault="003E18DC">
      <w:pPr>
        <w:pStyle w:val="DefaultParagraphFont"/>
        <w:widowControl w:val="0"/>
        <w:overflowPunct w:val="0"/>
        <w:autoSpaceDE w:val="0"/>
        <w:autoSpaceDN w:val="0"/>
        <w:adjustRightInd w:val="0"/>
        <w:spacing w:after="0" w:line="183" w:lineRule="auto"/>
        <w:ind w:left="480" w:right="140"/>
        <w:rPr>
          <w:rFonts w:ascii="Times New Roman" w:hAnsi="Times New Roman"/>
          <w:sz w:val="24"/>
          <w:szCs w:val="24"/>
        </w:rPr>
      </w:pPr>
      <w:bookmarkStart w:id="2" w:name="page3"/>
      <w:bookmarkEnd w:id="2"/>
      <w:r>
        <w:rPr>
          <w:rFonts w:ascii="Poppins" w:hAnsi="Poppins" w:cs="Poppins"/>
          <w:sz w:val="24"/>
          <w:szCs w:val="24"/>
        </w:rPr>
        <w:lastRenderedPageBreak/>
        <w:t>Controller shall be clearly labeled as rated for installation in seismic areas and a Certi</w:t>
      </w:r>
      <w:r>
        <w:rPr>
          <w:rFonts w:ascii="Poppins" w:hAnsi="Poppins" w:cs="Poppins"/>
          <w:sz w:val="24"/>
          <w:szCs w:val="24"/>
        </w:rPr>
        <w:t>ficate of Conformance shall be provided with the controller.</w:t>
      </w:r>
    </w:p>
    <w:p w:rsidR="00000000" w:rsidRDefault="003E18DC">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Controller Operation</w:t>
      </w:r>
    </w:p>
    <w:p w:rsidR="00000000" w:rsidRDefault="003E18DC">
      <w:pPr>
        <w:pStyle w:val="DefaultParagraphFont"/>
        <w:widowControl w:val="0"/>
        <w:overflowPunct w:val="0"/>
        <w:autoSpaceDE w:val="0"/>
        <w:autoSpaceDN w:val="0"/>
        <w:adjustRightInd w:val="0"/>
        <w:spacing w:after="0" w:line="186" w:lineRule="auto"/>
        <w:ind w:left="480" w:right="380"/>
        <w:jc w:val="both"/>
        <w:rPr>
          <w:rFonts w:ascii="Times New Roman" w:hAnsi="Times New Roman"/>
          <w:sz w:val="24"/>
          <w:szCs w:val="24"/>
        </w:rPr>
      </w:pPr>
      <w:r>
        <w:rPr>
          <w:rFonts w:ascii="Poppins" w:hAnsi="Poppins" w:cs="Poppins"/>
          <w:sz w:val="19"/>
          <w:szCs w:val="19"/>
        </w:rPr>
        <w:t>A digitally set On Delay (Sequential Start) timer shall be provided as standard. Upon a call to start, the user interface shall display a message indicating the remaining</w:t>
      </w:r>
      <w:r>
        <w:rPr>
          <w:rFonts w:ascii="Poppins" w:hAnsi="Poppins" w:cs="Poppins"/>
          <w:sz w:val="19"/>
          <w:szCs w:val="19"/>
        </w:rPr>
        <w:t xml:space="preserve"> time value of the </w:t>
      </w:r>
      <w:r w:rsidR="00D04BDB">
        <w:rPr>
          <w:rFonts w:ascii="Poppins" w:hAnsi="Poppins" w:cs="Poppins"/>
          <w:sz w:val="19"/>
          <w:szCs w:val="19"/>
        </w:rPr>
        <w:t>On-Delay</w:t>
      </w:r>
      <w:r>
        <w:rPr>
          <w:rFonts w:ascii="Poppins" w:hAnsi="Poppins" w:cs="Poppins"/>
          <w:sz w:val="19"/>
          <w:szCs w:val="19"/>
        </w:rPr>
        <w:t xml:space="preserve"> timer.</w:t>
      </w:r>
    </w:p>
    <w:p w:rsidR="00000000" w:rsidRDefault="003E18DC">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236" w:lineRule="auto"/>
        <w:ind w:left="480" w:right="160"/>
        <w:rPr>
          <w:rFonts w:ascii="Times New Roman" w:hAnsi="Times New Roman"/>
          <w:sz w:val="24"/>
          <w:szCs w:val="24"/>
        </w:rPr>
      </w:pPr>
      <w:r>
        <w:rPr>
          <w:rFonts w:ascii="Poppins" w:hAnsi="Poppins" w:cs="Poppins"/>
          <w:sz w:val="20"/>
          <w:szCs w:val="20"/>
        </w:rPr>
        <w:t xml:space="preserve">The controller shall be field programmable for manual stop or automatic stop. If set for automatic stopping, the controller shall allow the user to select either a Minimum Run Timer or an </w:t>
      </w:r>
      <w:r w:rsidR="00D04BDB">
        <w:rPr>
          <w:rFonts w:ascii="Poppins" w:hAnsi="Poppins" w:cs="Poppins"/>
          <w:sz w:val="20"/>
          <w:szCs w:val="20"/>
        </w:rPr>
        <w:t>Off-Delay</w:t>
      </w:r>
      <w:r>
        <w:rPr>
          <w:rFonts w:ascii="Poppins" w:hAnsi="Poppins" w:cs="Poppins"/>
          <w:sz w:val="20"/>
          <w:szCs w:val="20"/>
        </w:rPr>
        <w:t xml:space="preserve"> Timer. Both timers shall be programmable through the user </w:t>
      </w:r>
      <w:r>
        <w:rPr>
          <w:rFonts w:ascii="Poppins" w:hAnsi="Poppins" w:cs="Poppins"/>
          <w:sz w:val="20"/>
          <w:szCs w:val="20"/>
        </w:rPr>
        <w:t>interface.</w:t>
      </w:r>
    </w:p>
    <w:p w:rsidR="00000000" w:rsidRDefault="003E18DC">
      <w:pPr>
        <w:pStyle w:val="DefaultParagraphFont"/>
        <w:widowControl w:val="0"/>
        <w:overflowPunct w:val="0"/>
        <w:autoSpaceDE w:val="0"/>
        <w:autoSpaceDN w:val="0"/>
        <w:adjustRightInd w:val="0"/>
        <w:spacing w:after="0" w:line="186" w:lineRule="auto"/>
        <w:ind w:left="480" w:right="20"/>
        <w:rPr>
          <w:rFonts w:ascii="Times New Roman" w:hAnsi="Times New Roman"/>
          <w:sz w:val="24"/>
          <w:szCs w:val="24"/>
        </w:rPr>
      </w:pPr>
      <w:r>
        <w:rPr>
          <w:rFonts w:ascii="Poppins" w:hAnsi="Poppins" w:cs="Poppins"/>
          <w:sz w:val="19"/>
          <w:szCs w:val="19"/>
        </w:rPr>
        <w:t>The controller shall include an AC Power Loss start timer to start the engine in the event of AC Power failure.</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232" w:lineRule="auto"/>
        <w:ind w:left="480" w:right="240"/>
        <w:rPr>
          <w:rFonts w:ascii="Times New Roman" w:hAnsi="Times New Roman"/>
          <w:sz w:val="24"/>
          <w:szCs w:val="24"/>
        </w:rPr>
      </w:pPr>
      <w:r>
        <w:rPr>
          <w:rFonts w:ascii="Poppins" w:hAnsi="Poppins" w:cs="Poppins"/>
          <w:sz w:val="19"/>
          <w:szCs w:val="19"/>
        </w:rPr>
        <w:t>A weekly test timer shall be provided as standard. The controller shall have the ability to program the time, date, and frequency of</w:t>
      </w:r>
      <w:r>
        <w:rPr>
          <w:rFonts w:ascii="Poppins" w:hAnsi="Poppins" w:cs="Poppins"/>
          <w:sz w:val="19"/>
          <w:szCs w:val="19"/>
        </w:rPr>
        <w:t xml:space="preserve"> the weekly test. In addition, the controller shall have the capability to display a preventative maintenance message for a service inspection. The message text and frequency of occur</w:t>
      </w:r>
      <w:r>
        <w:rPr>
          <w:rFonts w:ascii="Poppins" w:hAnsi="Poppins" w:cs="Poppins"/>
          <w:sz w:val="19"/>
          <w:szCs w:val="19"/>
        </w:rPr>
        <w:t>rence shall be programmable through the user interface.</w:t>
      </w:r>
    </w:p>
    <w:p w:rsidR="00000000" w:rsidRDefault="003E18DC">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6" w:lineRule="auto"/>
        <w:ind w:left="480" w:right="480"/>
        <w:rPr>
          <w:rFonts w:ascii="Times New Roman" w:hAnsi="Times New Roman"/>
          <w:sz w:val="24"/>
          <w:szCs w:val="24"/>
        </w:rPr>
      </w:pPr>
      <w:r>
        <w:rPr>
          <w:rFonts w:ascii="Poppins" w:hAnsi="Poppins" w:cs="Poppins"/>
          <w:sz w:val="19"/>
          <w:szCs w:val="19"/>
        </w:rPr>
        <w:t>A Lamp Test fea</w:t>
      </w:r>
      <w:r>
        <w:rPr>
          <w:rFonts w:ascii="Poppins" w:hAnsi="Poppins" w:cs="Poppins"/>
          <w:sz w:val="19"/>
          <w:szCs w:val="19"/>
        </w:rPr>
        <w:t>ture shall be included. The user interface shall also have the ability to display the status of the system inputs and outputs.</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3" w:lineRule="auto"/>
        <w:ind w:left="480" w:right="560"/>
        <w:rPr>
          <w:rFonts w:ascii="Times New Roman" w:hAnsi="Times New Roman"/>
          <w:sz w:val="24"/>
          <w:szCs w:val="24"/>
        </w:rPr>
      </w:pPr>
      <w:r>
        <w:rPr>
          <w:rFonts w:ascii="Poppins" w:hAnsi="Poppins" w:cs="Poppins"/>
          <w:sz w:val="24"/>
          <w:szCs w:val="24"/>
        </w:rPr>
        <w:t>An Audible Test feature shall be included to test the operation of the audible alarm device.</w:t>
      </w:r>
    </w:p>
    <w:p w:rsidR="00000000" w:rsidRDefault="003E18DC">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Battery Chargers </w:t>
      </w:r>
    </w:p>
    <w:p w:rsidR="00000000" w:rsidRDefault="003E18DC">
      <w:pPr>
        <w:pStyle w:val="DefaultParagraphFont"/>
        <w:widowControl w:val="0"/>
        <w:overflowPunct w:val="0"/>
        <w:autoSpaceDE w:val="0"/>
        <w:autoSpaceDN w:val="0"/>
        <w:adjustRightInd w:val="0"/>
        <w:spacing w:after="0" w:line="240" w:lineRule="auto"/>
        <w:ind w:left="480" w:right="80"/>
        <w:rPr>
          <w:rFonts w:ascii="Poppins" w:hAnsi="Poppins" w:cs="Poppins"/>
          <w:b/>
          <w:bCs/>
          <w:sz w:val="24"/>
          <w:szCs w:val="24"/>
        </w:rPr>
      </w:pPr>
      <w:r>
        <w:rPr>
          <w:rFonts w:ascii="Poppins" w:hAnsi="Poppins" w:cs="Poppins"/>
          <w:sz w:val="19"/>
          <w:szCs w:val="19"/>
        </w:rPr>
        <w:t xml:space="preserve">The controller shall include two fully automatic, 200 amp hour, 4 step battery chargers. The chargers shall feature a qualification stage, in which the batteries are examined by the charger </w:t>
      </w:r>
      <w:r w:rsidR="00D04BDB">
        <w:rPr>
          <w:rFonts w:ascii="Poppins" w:hAnsi="Poppins" w:cs="Poppins"/>
          <w:sz w:val="19"/>
          <w:szCs w:val="19"/>
        </w:rPr>
        <w:t>to ensure that</w:t>
      </w:r>
      <w:r>
        <w:rPr>
          <w:rFonts w:ascii="Poppins" w:hAnsi="Poppins" w:cs="Poppins"/>
          <w:sz w:val="19"/>
          <w:szCs w:val="19"/>
        </w:rPr>
        <w:t xml:space="preserve"> they are not defective and are ca</w:t>
      </w:r>
      <w:r>
        <w:rPr>
          <w:rFonts w:ascii="Poppins" w:hAnsi="Poppins" w:cs="Poppins"/>
          <w:sz w:val="19"/>
          <w:szCs w:val="19"/>
        </w:rPr>
        <w:t>pable of acceptin</w:t>
      </w:r>
      <w:r>
        <w:rPr>
          <w:rFonts w:ascii="Poppins" w:hAnsi="Poppins" w:cs="Poppins"/>
          <w:sz w:val="19"/>
          <w:szCs w:val="19"/>
        </w:rPr>
        <w:t xml:space="preserve">g a charge. The battery charger shall feature: </w:t>
      </w:r>
    </w:p>
    <w:p w:rsidR="00000000" w:rsidRDefault="003E18DC">
      <w:pPr>
        <w:pStyle w:val="DefaultParagraphFont"/>
        <w:widowControl w:val="0"/>
        <w:autoSpaceDE w:val="0"/>
        <w:autoSpaceDN w:val="0"/>
        <w:adjustRightInd w:val="0"/>
        <w:spacing w:after="0" w:line="35" w:lineRule="exact"/>
        <w:rPr>
          <w:rFonts w:ascii="Poppins" w:hAnsi="Poppins" w:cs="Poppins"/>
          <w:b/>
          <w:bCs/>
          <w:sz w:val="24"/>
          <w:szCs w:val="24"/>
        </w:rPr>
      </w:pPr>
    </w:p>
    <w:p w:rsidR="00000000" w:rsidRDefault="003E18DC">
      <w:pPr>
        <w:pStyle w:val="DefaultParagraphFont"/>
        <w:widowControl w:val="0"/>
        <w:numPr>
          <w:ilvl w:val="1"/>
          <w:numId w:val="2"/>
        </w:numPr>
        <w:tabs>
          <w:tab w:val="clear" w:pos="1440"/>
          <w:tab w:val="num" w:pos="700"/>
        </w:tabs>
        <w:overflowPunct w:val="0"/>
        <w:autoSpaceDE w:val="0"/>
        <w:autoSpaceDN w:val="0"/>
        <w:adjustRightInd w:val="0"/>
        <w:spacing w:after="0" w:line="186" w:lineRule="auto"/>
        <w:ind w:left="700" w:hanging="220"/>
        <w:jc w:val="both"/>
        <w:rPr>
          <w:rFonts w:ascii="Poppins" w:hAnsi="Poppins" w:cs="Poppins"/>
          <w:sz w:val="19"/>
          <w:szCs w:val="19"/>
        </w:rPr>
      </w:pPr>
      <w:r>
        <w:rPr>
          <w:rFonts w:ascii="Poppins" w:hAnsi="Poppins" w:cs="Poppins"/>
          <w:sz w:val="19"/>
          <w:szCs w:val="19"/>
        </w:rPr>
        <w:t xml:space="preserve">Selectable AC Power Voltage </w:t>
      </w:r>
    </w:p>
    <w:p w:rsidR="00000000" w:rsidRDefault="003E18DC">
      <w:pPr>
        <w:pStyle w:val="DefaultParagraphFont"/>
        <w:widowControl w:val="0"/>
        <w:numPr>
          <w:ilvl w:val="1"/>
          <w:numId w:val="2"/>
        </w:numPr>
        <w:tabs>
          <w:tab w:val="clear" w:pos="1440"/>
          <w:tab w:val="num" w:pos="700"/>
        </w:tabs>
        <w:overflowPunct w:val="0"/>
        <w:autoSpaceDE w:val="0"/>
        <w:autoSpaceDN w:val="0"/>
        <w:adjustRightInd w:val="0"/>
        <w:spacing w:after="0" w:line="186" w:lineRule="auto"/>
        <w:ind w:left="700" w:hanging="220"/>
        <w:jc w:val="both"/>
        <w:rPr>
          <w:rFonts w:ascii="Poppins" w:hAnsi="Poppins" w:cs="Poppins"/>
          <w:sz w:val="19"/>
          <w:szCs w:val="19"/>
        </w:rPr>
      </w:pPr>
      <w:r>
        <w:rPr>
          <w:rFonts w:ascii="Poppins" w:hAnsi="Poppins" w:cs="Poppins"/>
          <w:sz w:val="19"/>
          <w:szCs w:val="19"/>
        </w:rPr>
        <w:t xml:space="preserve">Selectable Battery Voltage </w:t>
      </w:r>
    </w:p>
    <w:p w:rsidR="00000000" w:rsidRDefault="003E18DC">
      <w:pPr>
        <w:pStyle w:val="DefaultParagraphFont"/>
        <w:widowControl w:val="0"/>
        <w:numPr>
          <w:ilvl w:val="1"/>
          <w:numId w:val="2"/>
        </w:numPr>
        <w:tabs>
          <w:tab w:val="clear" w:pos="1440"/>
          <w:tab w:val="num" w:pos="700"/>
        </w:tabs>
        <w:overflowPunct w:val="0"/>
        <w:autoSpaceDE w:val="0"/>
        <w:autoSpaceDN w:val="0"/>
        <w:adjustRightInd w:val="0"/>
        <w:spacing w:after="0" w:line="186" w:lineRule="auto"/>
        <w:ind w:left="700" w:hanging="220"/>
        <w:jc w:val="both"/>
        <w:rPr>
          <w:rFonts w:ascii="Poppins" w:hAnsi="Poppins" w:cs="Poppins"/>
          <w:sz w:val="19"/>
          <w:szCs w:val="19"/>
        </w:rPr>
      </w:pPr>
      <w:r>
        <w:rPr>
          <w:rFonts w:ascii="Poppins" w:hAnsi="Poppins" w:cs="Poppins"/>
          <w:sz w:val="19"/>
          <w:szCs w:val="19"/>
        </w:rPr>
        <w:t xml:space="preserve">Selectable Battery Type </w:t>
      </w:r>
    </w:p>
    <w:p w:rsidR="00000000" w:rsidRDefault="003E18DC">
      <w:pPr>
        <w:pStyle w:val="DefaultParagraphFont"/>
        <w:widowControl w:val="0"/>
        <w:numPr>
          <w:ilvl w:val="1"/>
          <w:numId w:val="2"/>
        </w:numPr>
        <w:tabs>
          <w:tab w:val="clear" w:pos="1440"/>
          <w:tab w:val="num" w:pos="700"/>
        </w:tabs>
        <w:overflowPunct w:val="0"/>
        <w:autoSpaceDE w:val="0"/>
        <w:autoSpaceDN w:val="0"/>
        <w:adjustRightInd w:val="0"/>
        <w:spacing w:after="0" w:line="219" w:lineRule="auto"/>
        <w:ind w:left="700" w:hanging="220"/>
        <w:jc w:val="both"/>
        <w:rPr>
          <w:rFonts w:ascii="Poppins" w:hAnsi="Poppins" w:cs="Poppins"/>
          <w:sz w:val="24"/>
          <w:szCs w:val="24"/>
        </w:rPr>
      </w:pPr>
      <w:r>
        <w:rPr>
          <w:rFonts w:ascii="Poppins" w:hAnsi="Poppins" w:cs="Poppins"/>
          <w:sz w:val="24"/>
          <w:szCs w:val="24"/>
        </w:rPr>
        <w:t xml:space="preserve">Charge Cycle Reset Push-button </w:t>
      </w:r>
    </w:p>
    <w:p w:rsidR="00000000" w:rsidRDefault="003E18DC">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3E18DC">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42" w:lineRule="exact"/>
        <w:rPr>
          <w:rFonts w:ascii="Times New Roman" w:hAnsi="Times New Roman"/>
          <w:sz w:val="24"/>
          <w:szCs w:val="24"/>
        </w:rPr>
      </w:pPr>
    </w:p>
    <w:p w:rsidR="00000000" w:rsidRDefault="003E18DC">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pt;margin-top:-3.85pt;width:146pt;height:28.35pt;z-index:-1;mso-position-horizontal-relative:text;mso-position-vertical-relative:text" o:allowincell="f">
            <v:imagedata r:id="rId5" o:title=""/>
          </v:shape>
        </w:pict>
      </w:r>
    </w:p>
    <w:p w:rsidR="00000000" w:rsidRDefault="003E18DC">
      <w:pPr>
        <w:pStyle w:val="DefaultParagraphFont"/>
        <w:widowControl w:val="0"/>
        <w:overflowPunct w:val="0"/>
        <w:autoSpaceDE w:val="0"/>
        <w:autoSpaceDN w:val="0"/>
        <w:adjustRightInd w:val="0"/>
        <w:spacing w:after="0" w:line="188" w:lineRule="auto"/>
        <w:ind w:left="20" w:right="7900"/>
        <w:rPr>
          <w:rFonts w:ascii="Times New Roman" w:hAnsi="Times New Roman"/>
          <w:sz w:val="24"/>
          <w:szCs w:val="24"/>
        </w:rPr>
      </w:pPr>
      <w:r>
        <w:rPr>
          <w:rFonts w:ascii="Poppins" w:hAnsi="Poppins" w:cs="Poppins"/>
          <w:sz w:val="13"/>
          <w:szCs w:val="13"/>
        </w:rPr>
        <w:t>Apex, North Carolina 27502 P +1 919 460 5200</w:t>
      </w: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3E18DC">
      <w:pPr>
        <w:pStyle w:val="DefaultParagraphFont"/>
        <w:widowControl w:val="0"/>
        <w:overflowPunct w:val="0"/>
        <w:autoSpaceDE w:val="0"/>
        <w:autoSpaceDN w:val="0"/>
        <w:adjustRightInd w:val="0"/>
        <w:spacing w:after="0" w:line="181" w:lineRule="auto"/>
        <w:ind w:left="20" w:right="8720"/>
        <w:rPr>
          <w:rFonts w:ascii="Times New Roman" w:hAnsi="Times New Roman"/>
          <w:sz w:val="24"/>
          <w:szCs w:val="24"/>
        </w:rPr>
      </w:pPr>
      <w:r>
        <w:rPr>
          <w:rFonts w:ascii="Poppins" w:hAnsi="Poppins" w:cs="Poppins"/>
          <w:sz w:val="14"/>
          <w:szCs w:val="14"/>
        </w:rPr>
        <w:t>F +1 919 460 5250 www.firetrol.com</w:t>
      </w:r>
    </w:p>
    <w:p w:rsidR="00000000" w:rsidRDefault="003E18DC">
      <w:pPr>
        <w:pStyle w:val="DefaultParagraphFont"/>
        <w:widowControl w:val="0"/>
        <w:overflowPunct w:val="0"/>
        <w:autoSpaceDE w:val="0"/>
        <w:autoSpaceDN w:val="0"/>
        <w:adjustRightInd w:val="0"/>
        <w:spacing w:after="0" w:line="195" w:lineRule="auto"/>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3E18DC">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91" w:left="1080" w:header="720" w:footer="720" w:gutter="0"/>
          <w:cols w:space="720" w:equalWidth="0">
            <w:col w:w="10080"/>
          </w:cols>
          <w:noEndnote/>
        </w:sectPr>
      </w:pPr>
    </w:p>
    <w:p w:rsidR="00000000" w:rsidRDefault="003E18DC">
      <w:pPr>
        <w:pStyle w:val="DefaultParagraphFont"/>
        <w:widowControl w:val="0"/>
        <w:autoSpaceDE w:val="0"/>
        <w:autoSpaceDN w:val="0"/>
        <w:adjustRightInd w:val="0"/>
        <w:spacing w:after="0" w:line="1" w:lineRule="exact"/>
        <w:rPr>
          <w:rFonts w:ascii="Times New Roman" w:hAnsi="Times New Roman"/>
          <w:sz w:val="24"/>
          <w:szCs w:val="24"/>
        </w:rPr>
      </w:pPr>
    </w:p>
    <w:p w:rsidR="003E18DC" w:rsidRDefault="003E18DC">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SP1100-50 Rev. F</w:t>
      </w:r>
    </w:p>
    <w:sectPr w:rsidR="003E18DC">
      <w:type w:val="continuous"/>
      <w:pgSz w:w="12240" w:h="15840"/>
      <w:pgMar w:top="539" w:right="1080" w:bottom="191" w:left="8920" w:header="720" w:footer="720" w:gutter="0"/>
      <w:cols w:space="720" w:equalWidth="0">
        <w:col w:w="2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BDB"/>
    <w:rsid w:val="003E18DC"/>
    <w:rsid w:val="00D0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A214E2"/>
  <w14:defaultImageDpi w14:val="0"/>
  <w15:docId w15:val="{97C6F3ED-332C-41A0-B370-66AD097E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2019-10-17T21:45:00Z</dcterms:created>
  <dcterms:modified xsi:type="dcterms:W3CDTF">2019-10-17T21:45:00Z</dcterms:modified>
</cp:coreProperties>
</file>