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508.359985pt;width:302.1pt;height:148.7pt;mso-position-horizontal-relative:page;mso-position-vertical-relative:page;z-index:-16142848" id="docshapegroup1" coordorigin="1519,10167" coordsize="6042,2974">
            <v:rect style="position:absolute;left:1528;top:10176;width:6023;height:2956" id="docshape2" filled="false" stroked="true" strokeweight=".935pt" strokecolor="#231f20">
              <v:stroke dashstyle="solid"/>
            </v:rect>
            <v:line style="position:absolute" from="1519,10625" to="7560,10625" stroked="true" strokeweight=".467pt" strokecolor="#231f20">
              <v:stroke dashstyle="solid"/>
            </v:line>
            <v:line style="position:absolute" from="1528,11673" to="7560,11673" stroked="true" strokeweight=".935pt" strokecolor="#231f20">
              <v:stroke dashstyle="solid"/>
            </v:line>
            <v:line style="position:absolute" from="1519,12093" to="7560,12093" stroked="true" strokeweight=".467pt" strokecolor="#231f20">
              <v:stroke dashstyle="solid"/>
            </v:line>
            <v:line style="position:absolute" from="3090,10167" to="3090,13141" stroked="true" strokeweight=".234pt" strokecolor="#231f20">
              <v:stroke dashstyle="solid"/>
            </v:line>
            <v:line style="position:absolute" from="4019,10167" to="4019,11673" stroked="true" strokeweight=".234pt" strokecolor="#231f20">
              <v:stroke dashstyle="solid"/>
            </v:line>
            <v:line style="position:absolute" from="4941,10167" to="4941,11664" stroked="true" strokeweight=".234pt" strokecolor="#231f20">
              <v:stroke dashstyle="solid"/>
            </v:line>
            <v:line style="position:absolute" from="5841,10167" to="5841,11673" stroked="true" strokeweight=".234pt" strokecolor="#231f20">
              <v:stroke dashstyle="solid"/>
            </v:line>
            <v:line style="position:absolute" from="6694,10167" to="6694,11664" stroked="true" strokeweight=".234pt" strokecolor="#231f20">
              <v:stroke dashstyle="solid"/>
            </v:line>
            <v:line style="position:absolute" from="1519,10834" to="7560,10834" stroked="true" strokeweight=".467pt" strokecolor="#231f20">
              <v:stroke dashstyle="solid"/>
            </v:line>
            <v:line style="position:absolute" from="1519,11036" to="7560,11036" stroked="true" strokeweight=".467pt" strokecolor="#231f20">
              <v:stroke dashstyle="solid"/>
            </v:line>
            <v:line style="position:absolute" from="1519,11238" to="7560,11238" stroked="true" strokeweight=".467pt" strokecolor="#231f20">
              <v:stroke dashstyle="solid"/>
            </v:line>
            <v:line style="position:absolute" from="1519,11446" to="7560,11446" stroked="true" strokeweight=".467pt" strokecolor="#231f20">
              <v:stroke dashstyle="solid"/>
            </v:line>
            <v:line style="position:absolute" from="1519,12295" to="7560,12295" stroked="true" strokeweight=".467pt" strokecolor="#231f20">
              <v:stroke dashstyle="solid"/>
            </v:line>
            <v:line style="position:absolute" from="1528,12496" to="7560,12496" stroked="true" strokeweight=".467pt" strokecolor="#231f20">
              <v:stroke dashstyle="solid"/>
            </v:line>
            <v:line style="position:absolute" from="1519,12692" to="7560,12692" stroked="true" strokeweight=".467pt" strokecolor="#231f20">
              <v:stroke dashstyle="solid"/>
            </v:line>
            <v:line style="position:absolute" from="1519,12907" to="7560,12907" stroked="true" strokeweight=".467pt" strokecolor="#231f20">
              <v:stroke dashstyle="solid"/>
            </v:line>
            <v:line style="position:absolute" from="4187,11673" to="4187,13141" stroked="true" strokeweight=".234pt" strokecolor="#231f20">
              <v:stroke dashstyle="solid"/>
            </v:line>
            <v:line style="position:absolute" from="5325,11664" to="5325,13141" stroked="true" strokeweight=".234pt" strokecolor="#231f20">
              <v:stroke dashstyle="solid"/>
            </v:line>
            <v:line style="position:absolute" from="6442,11673" to="6442,1314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42336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.257797pt;width:532.75pt;height:38.5pt;mso-position-horizontal-relative:page;mso-position-vertical-relative:page;z-index:-16141824" type="#_x0000_t202" id="docshape4" filled="false" stroked="false">
            <v:textbox inset="0,0,0,0">
              <w:txbxContent>
                <w:p>
                  <w:pPr>
                    <w:spacing w:line="44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w w:val="95"/>
                      <w:sz w:val="28"/>
                    </w:rPr>
                    <w:t>FTA1350/FTA950</w:t>
                  </w:r>
                  <w:r>
                    <w:rPr>
                      <w:b w:val="0"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Wye-Delta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Closed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Transition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with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Power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Transfer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Switch</w:t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0.075798pt;width:178.7pt;height:21.95pt;mso-position-horizontal-relative:page;mso-position-vertical-relative:page;z-index:-16141312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3.3638pt;width:508.95pt;height:21.45pt;mso-position-horizontal-relative:page;mso-position-vertical-relative:page;z-index:-16140800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6.3638pt;width:508.95pt;height:21.45pt;mso-position-horizontal-relative:page;mso-position-vertical-relative:page;z-index:-16140288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9.3638pt;width:509pt;height:21.45pt;mso-position-horizontal-relative:page;mso-position-vertical-relative:page;z-index:-16139776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2.3638pt;width:509pt;height:21.45pt;mso-position-horizontal-relative:page;mso-position-vertical-relative:page;z-index:-16139264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5.3638pt;width:409.7pt;height:21.45pt;mso-position-horizontal-relative:page;mso-position-vertical-relative:page;z-index:-16138752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1.075806pt;width:210.15pt;height:21.95pt;mso-position-horizontal-relative:page;mso-position-vertical-relative:page;z-index:-16138240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4.3638pt;width:446.35pt;height:21.45pt;mso-position-horizontal-relative:page;mso-position-vertical-relative:page;z-index:-16137728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6.91806pt;width:448.35pt;height:22.1pt;mso-position-horizontal-relative:page;mso-position-vertical-relative:page;z-index:-16137216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9.91806pt;width:197.1pt;height:22.1pt;mso-position-horizontal-relative:page;mso-position-vertical-relative:page;z-index:-16136704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6.363800pt;width:187.2pt;height:21.45pt;mso-position-horizontal-relative:page;mso-position-vertical-relative:page;z-index:-16136192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8.91803pt;width:509pt;height:22.1pt;mso-position-horizontal-relative:page;mso-position-vertical-relative:page;z-index:-16135680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1.91803pt;width:508.95pt;height:22.1pt;mso-position-horizontal-relative:page;mso-position-vertical-relative:page;z-index:-16135168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5.363800pt;width:101.5pt;height:21.45pt;mso-position-horizontal-relative:page;mso-position-vertical-relative:page;z-index:-16134656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8.363800pt;width:214.2pt;height:47.45pt;mso-position-horizontal-relative:page;mso-position-vertical-relative:page;z-index:-1613414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7.36380pt;width:157.4pt;height:21.45pt;mso-position-horizontal-relative:page;mso-position-vertical-relative:page;z-index:-1613363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0.36380pt;width:246.55pt;height:21.45pt;mso-position-horizontal-relative:page;mso-position-vertical-relative:page;z-index:-1613312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5806pt;width:80.55pt;height:21.95pt;mso-position-horizontal-relative:page;mso-position-vertical-relative:page;z-index:-16132608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9.36380pt;width:508.95pt;height:21.45pt;mso-position-horizontal-relative:page;mso-position-vertical-relative:page;z-index:-16132096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2.3638pt;width:120.85pt;height:21.45pt;mso-position-horizontal-relative:page;mso-position-vertical-relative:page;z-index:-16131584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</w:rPr>
                    <w:t>enclosure.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8.075806pt;width:320.9pt;height:21.95pt;mso-position-horizontal-relative:page;mso-position-vertical-relative:page;z-index:-16131072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1.3638pt;width:509pt;height:21.45pt;mso-position-horizontal-relative:page;mso-position-vertical-relative:page;z-index:-16130560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4.3638pt;width:508.95pt;height:21.45pt;mso-position-horizontal-relative:page;mso-position-vertical-relative:page;z-index:-16130048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short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7.3638pt;width:340.8pt;height:21.45pt;mso-position-horizontal-relative:page;mso-position-vertical-relative:page;z-index:-16129536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apply to the normal and emergency power </w:t>
                  </w:r>
                  <w:r>
                    <w:rPr>
                      <w:b w:val="0"/>
                      <w:color w:val="231F20"/>
                      <w:spacing w:val="-2"/>
                    </w:rPr>
                    <w:t>components.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6.075806pt;width:141.950pt;height:21.95pt;mso-position-horizontal-relative:page;mso-position-vertical-relative:page;z-index:-16129024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9.363770pt;width:509pt;height:21.45pt;mso-position-horizontal-relative:page;mso-position-vertical-relative:page;z-index:-16128512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2.36377pt;width:508.95pt;height:21.45pt;mso-position-horizontal-relative:page;mso-position-vertical-relative:page;z-index:-1612800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5.36377pt;width:509pt;height:21.45pt;mso-position-horizontal-relative:page;mso-position-vertical-relative:page;z-index:-1612748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8.36377pt;width:509pt;height:21.45pt;mso-position-horizontal-relative:page;mso-position-vertical-relative:page;z-index:-1612697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1.36377pt;width:508.95pt;height:21.45pt;mso-position-horizontal-relative:page;mso-position-vertical-relative:page;z-index:-16126464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4.36377pt;width:509pt;height:21.45pt;mso-position-horizontal-relative:page;mso-position-vertical-relative:page;z-index:-1612595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08.828003pt;width:78.1pt;height:22.45pt;mso-position-horizontal-relative:page;mso-position-vertical-relative:page;z-index:-16125440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08.828003pt;width:46.5pt;height:22.45pt;mso-position-horizontal-relative:page;mso-position-vertical-relative:page;z-index:-16124928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08.828003pt;width:46.15pt;height:22.45pt;mso-position-horizontal-relative:page;mso-position-vertical-relative:page;z-index:-16124416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08.828003pt;width:45pt;height:22.45pt;mso-position-horizontal-relative:page;mso-position-vertical-relative:page;z-index:-16123904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08.828003pt;width:42.65pt;height:22.45pt;mso-position-horizontal-relative:page;mso-position-vertical-relative:page;z-index:-16123392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08.828003pt;width:42.85pt;height:22.45pt;mso-position-horizontal-relative:page;mso-position-vertical-relative:page;z-index:-16122880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1.248779pt;width:78.1pt;height:10.45pt;mso-position-horizontal-relative:page;mso-position-vertical-relative:page;z-index:-16122368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1.248779pt;width:46.5pt;height:10.45pt;mso-position-horizontal-relative:page;mso-position-vertical-relative:page;z-index:-16121856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1.248779pt;width:46.15pt;height:10.45pt;mso-position-horizontal-relative:page;mso-position-vertical-relative:page;z-index:-16121344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1.248779pt;width:45pt;height:10.45pt;mso-position-horizontal-relative:page;mso-position-vertical-relative:page;z-index:-16120832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1.248779pt;width:42.65pt;height:10.45pt;mso-position-horizontal-relative:page;mso-position-vertical-relative:page;z-index:-16120320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1.248779pt;width:42.85pt;height:10.45pt;mso-position-horizontal-relative:page;mso-position-vertical-relative:page;z-index:-16119808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1.683411pt;width:78.1pt;height:10.1pt;mso-position-horizontal-relative:page;mso-position-vertical-relative:page;z-index:-16119296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1.683411pt;width:46.5pt;height:10.1pt;mso-position-horizontal-relative:page;mso-position-vertical-relative:page;z-index:-16118784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1.683411pt;width:46.15pt;height:10.1pt;mso-position-horizontal-relative:page;mso-position-vertical-relative:page;z-index:-16118272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1.683411pt;width:45pt;height:10.1pt;mso-position-horizontal-relative:page;mso-position-vertical-relative:page;z-index:-16117760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1.683411pt;width:42.65pt;height:10.1pt;mso-position-horizontal-relative:page;mso-position-vertical-relative:page;z-index:-16117248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1.683411pt;width:42.85pt;height:10.1pt;mso-position-horizontal-relative:page;mso-position-vertical-relative:page;z-index:-16116736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1.781372pt;width:78.1pt;height:10.1pt;mso-position-horizontal-relative:page;mso-position-vertical-relative:page;z-index:-16116224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1.781372pt;width:46.5pt;height:10.1pt;mso-position-horizontal-relative:page;mso-position-vertical-relative:page;z-index:-16115712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1.781372pt;width:46.15pt;height:10.1pt;mso-position-horizontal-relative:page;mso-position-vertical-relative:page;z-index:-16115200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1.781372pt;width:45pt;height:10.1pt;mso-position-horizontal-relative:page;mso-position-vertical-relative:page;z-index:-16114688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1.781372pt;width:42.65pt;height:10.1pt;mso-position-horizontal-relative:page;mso-position-vertical-relative:page;z-index:-16114176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1.781372pt;width:42.85pt;height:10.1pt;mso-position-horizontal-relative:page;mso-position-vertical-relative:page;z-index:-16113664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1.879395pt;width:78.1pt;height:10.45pt;mso-position-horizontal-relative:page;mso-position-vertical-relative:page;z-index:-16113152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1.879395pt;width:46.5pt;height:10.45pt;mso-position-horizontal-relative:page;mso-position-vertical-relative:page;z-index:-16112640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61.879395pt;width:46.15pt;height:10.45pt;mso-position-horizontal-relative:page;mso-position-vertical-relative:page;z-index:-16112128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61.879395pt;width:45pt;height:10.45pt;mso-position-horizontal-relative:page;mso-position-vertical-relative:page;z-index:-16111616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61.879395pt;width:42.65pt;height:10.45pt;mso-position-horizontal-relative:page;mso-position-vertical-relative:page;z-index:-16111104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61.879395pt;width:42.85pt;height:10.45pt;mso-position-horizontal-relative:page;mso-position-vertical-relative:page;z-index:-16110592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72.314026pt;width:78.1pt;height:11.4pt;mso-position-horizontal-relative:page;mso-position-vertical-relative:page;z-index:-16110080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72.314026pt;width:46.5pt;height:11.4pt;mso-position-horizontal-relative:page;mso-position-vertical-relative:page;z-index:-16109568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72.314026pt;width:46.15pt;height:11.4pt;mso-position-horizontal-relative:page;mso-position-vertical-relative:page;z-index:-16109056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72.314026pt;width:45pt;height:11.4pt;mso-position-horizontal-relative:page;mso-position-vertical-relative:page;z-index:-16108544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72.314026pt;width:42.65pt;height:11.4pt;mso-position-horizontal-relative:page;mso-position-vertical-relative:page;z-index:-16108032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72.314026pt;width:42.85pt;height:11.4pt;mso-position-horizontal-relative:page;mso-position-vertical-relative:page;z-index:-16107520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3.674194pt;width:78.1pt;height:21pt;mso-position-horizontal-relative:page;mso-position-vertical-relative:page;z-index:-16107008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3.674194pt;width:54.9pt;height:21pt;mso-position-horizontal-relative:page;mso-position-vertical-relative:page;z-index:-16106496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3.674194pt;width:56.9pt;height:21pt;mso-position-horizontal-relative:page;mso-position-vertical-relative:page;z-index:-16105984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3.674194pt;width:55.9pt;height:21pt;mso-position-horizontal-relative:page;mso-position-vertical-relative:page;z-index:-16105472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3.674194pt;width:55.45pt;height:21pt;mso-position-horizontal-relative:page;mso-position-vertical-relative:page;z-index:-16104960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4.627625pt;width:78.1pt;height:10.1pt;mso-position-horizontal-relative:page;mso-position-vertical-relative:page;z-index:-16104448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4.627625pt;width:54.9pt;height:10.1pt;mso-position-horizontal-relative:page;mso-position-vertical-relative:page;z-index:-16103936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4.627625pt;width:56.9pt;height:10.1pt;mso-position-horizontal-relative:page;mso-position-vertical-relative:page;z-index:-16103424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4.627625pt;width:55.9pt;height:10.1pt;mso-position-horizontal-relative:page;mso-position-vertical-relative:page;z-index:-16102912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4.627625pt;width:55.45pt;height:10.1pt;mso-position-horizontal-relative:page;mso-position-vertical-relative:page;z-index:-16102400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4.725586pt;width:78.1pt;height:10.1pt;mso-position-horizontal-relative:page;mso-position-vertical-relative:page;z-index:-16101888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4.725586pt;width:54.9pt;height:10.1pt;mso-position-horizontal-relative:page;mso-position-vertical-relative:page;z-index:-16101376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4.725586pt;width:56.9pt;height:10.1pt;mso-position-horizontal-relative:page;mso-position-vertical-relative:page;z-index:-16100864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4.725586pt;width:55.9pt;height:10.1pt;mso-position-horizontal-relative:page;mso-position-vertical-relative:page;z-index:-16100352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4.725586pt;width:55.45pt;height:10.1pt;mso-position-horizontal-relative:page;mso-position-vertical-relative:page;z-index:-16099840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24.823608pt;width:78.1pt;height:9.8pt;mso-position-horizontal-relative:page;mso-position-vertical-relative:page;z-index:-16099328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24.823608pt;width:54.9pt;height:9.8pt;mso-position-horizontal-relative:page;mso-position-vertical-relative:page;z-index:-16098816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24.823608pt;width:56.9pt;height:9.8pt;mso-position-horizontal-relative:page;mso-position-vertical-relative:page;z-index:-16098304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24.823608pt;width:55.9pt;height:9.8pt;mso-position-horizontal-relative:page;mso-position-vertical-relative:page;z-index:-16097792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24.823608pt;width:55.45pt;height:9.8pt;mso-position-horizontal-relative:page;mso-position-vertical-relative:page;z-index:-16097280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34.585022pt;width:78.1pt;height:10.8pt;mso-position-horizontal-relative:page;mso-position-vertical-relative:page;z-index:-16096768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34.585022pt;width:54.9pt;height:10.8pt;mso-position-horizontal-relative:page;mso-position-vertical-relative:page;z-index:-16096256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34.585022pt;width:56.9pt;height:10.8pt;mso-position-horizontal-relative:page;mso-position-vertical-relative:page;z-index:-16095744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34.585022pt;width:55.9pt;height:10.8pt;mso-position-horizontal-relative:page;mso-position-vertical-relative:page;z-index:-16095232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34.585022pt;width:55.45pt;height:10.8pt;mso-position-horizontal-relative:page;mso-position-vertical-relative:page;z-index:-16094720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45.356201pt;width:78.1pt;height:11.25pt;mso-position-horizontal-relative:page;mso-position-vertical-relative:page;z-index:-16094208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45.356201pt;width:54.9pt;height:11.25pt;mso-position-horizontal-relative:page;mso-position-vertical-relative:page;z-index:-16093696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45.356201pt;width:56.9pt;height:11.25pt;mso-position-horizontal-relative:page;mso-position-vertical-relative:page;z-index:-16093184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45.356201pt;width:55.9pt;height:11.25pt;mso-position-horizontal-relative:page;mso-position-vertical-relative:page;z-index:-16092672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45.356201pt;width:55.45pt;height:11.25pt;mso-position-horizontal-relative:page;mso-position-vertical-relative:page;z-index:-16092160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9.15pt;height:21.45pt;mso-position-horizontal-relative:page;mso-position-vertical-relative:page;z-index:-16091648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55pt;height:21.45pt;mso-position-horizontal-relative:page;mso-position-vertical-relative:page;z-index:-16091136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126.95pt;height:21.45pt;mso-position-horizontal-relative:page;mso-position-vertical-relative:page;z-index:-16090624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8.95pt;height:21.45pt;mso-position-horizontal-relative:page;mso-position-vertical-relative:page;z-index:-16090112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surge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arrestor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Wye-Delta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Closed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82.65pt;height:21.45pt;mso-position-horizontal-relative:page;mso-position-vertical-relative:page;z-index:-16089600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509pt;height:21.45pt;mso-position-horizontal-relative:page;mso-position-vertical-relative:page;z-index:-16089088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367.95pt;height:21.45pt;mso-position-horizontal-relative:page;mso-position-vertical-relative:page;z-index:-16088576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509pt;height:21.45pt;mso-position-horizontal-relative:page;mso-position-vertical-relative:page;z-index:-16088064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electrically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29.963898pt;width:159.1pt;height:21.45pt;mso-position-horizontal-relative:page;mso-position-vertical-relative:page;z-index:-16087552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erated, mechanically </w:t>
                  </w:r>
                  <w:r>
                    <w:rPr>
                      <w:b w:val="0"/>
                      <w:color w:val="231F20"/>
                      <w:spacing w:val="-2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55.675903pt;width:171.8pt;height:21.95pt;mso-position-horizontal-relative:page;mso-position-vertical-relative:page;z-index:-16087040" type="#_x0000_t202" id="docshape1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68.967545pt;width:490pt;height:21.6pt;mso-position-horizontal-relative:page;mso-position-vertical-relative:page;z-index:-16086528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capacitive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2.097534pt;width:480.3pt;height:21.6pt;mso-position-horizontal-relative:page;mso-position-vertical-relative:page;z-index:-16086016" type="#_x0000_t202" id="docshape1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logic.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5.227539pt;width:503.95pt;height:21.6pt;mso-position-horizontal-relative:page;mso-position-vertical-relative:page;z-index:-16085504" type="#_x0000_t202" id="docshape11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Included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8.357544pt;width:78.3pt;height:21.6pt;mso-position-horizontal-relative:page;mso-position-vertical-relative:page;z-index:-16084992" type="#_x0000_t202" id="docshape11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21.487534pt;width:502.5pt;height:21.6pt;mso-position-horizontal-relative:page;mso-position-vertical-relative:page;z-index:-16084480" type="#_x0000_t202" id="docshape11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34.617538pt;width:125.15pt;height:21.6pt;mso-position-horizontal-relative:page;mso-position-vertical-relative:page;z-index:-16083968" type="#_x0000_t202" id="docshape11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60.877441pt;width:506.45pt;height:21.6pt;mso-position-horizontal-relative:page;mso-position-vertical-relative:page;z-index:-16083456" type="#_x0000_t202" id="docshape11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4.007538pt;width:481.9pt;height:21.6pt;mso-position-horizontal-relative:page;mso-position-vertical-relative:page;z-index:-16082944" type="#_x0000_t202" id="docshape11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simultaneously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using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true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RMS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Technology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both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Normal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7.137451pt;width:482.5pt;height:21.6pt;mso-position-horizontal-relative:page;mso-position-vertical-relative:page;z-index:-16082432" type="#_x0000_t202" id="docshape1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Sources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Transfer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Status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Motor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Stopped/Running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00.267426pt;width:476.1pt;height:21.6pt;mso-position-horizontal-relative:page;mso-position-vertical-relative:page;z-index:-16081920" type="#_x0000_t202" id="docshape12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13.397552pt;width:146.15pt;height:21.6pt;mso-position-horizontal-relative:page;mso-position-vertical-relative:page;z-index:-16081408" type="#_x0000_t202" id="docshape1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26.527527pt;width:493.45pt;height:21.6pt;mso-position-horizontal-relative:page;mso-position-vertical-relative:page;z-index:-16080896" type="#_x0000_t202" id="docshape1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39.657532pt;width:114.95pt;height:21.6pt;mso-position-horizontal-relative:page;mso-position-vertical-relative:page;z-index:-16080384" type="#_x0000_t202" id="docshape1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65.91745pt;width:504.9pt;height:21.6pt;mso-position-horizontal-relative:page;mso-position-vertical-relative:page;z-index:-16079872" type="#_x0000_t202" id="docshape12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79.047455pt;width:384.3pt;height:21.6pt;mso-position-horizontal-relative:page;mso-position-vertical-relative:page;z-index:-16079360" type="#_x0000_t202" id="docshape12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405.307526pt;width:478.3pt;height:21.6pt;mso-position-horizontal-relative:page;mso-position-vertical-relative:page;z-index:-16078848" type="#_x0000_t202" id="docshape12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418.437531pt;width:232.55pt;height:21.6pt;mso-position-horizontal-relative:page;mso-position-vertical-relative:page;z-index:-16078336" type="#_x0000_t202" id="docshape128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44.276672pt;width:187.2pt;height:22.15pt;mso-position-horizontal-relative:page;mso-position-vertical-relative:page;z-index:-16077824" type="#_x0000_t202" id="docshape129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7.697449pt;width:308.75pt;height:21.6pt;mso-position-horizontal-relative:page;mso-position-vertical-relative:page;z-index:-16077312" type="#_x0000_t202" id="docshape13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70.827454pt;width:508.75pt;height:21.6pt;mso-position-horizontal-relative:page;mso-position-vertical-relative:page;z-index:-16076800" type="#_x0000_t202" id="docshape13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3.953796pt;width:508.5pt;height:21.45pt;mso-position-horizontal-relative:page;mso-position-vertical-relative:page;z-index:-16076288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Automatic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Remote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Demand/Automatic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7.083801pt;width:250.9pt;height:21.45pt;mso-position-horizontal-relative:page;mso-position-vertical-relative:page;z-index:-16075776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23.217529pt;width:367.6pt;height:21.6pt;mso-position-horizontal-relative:page;mso-position-vertical-relative:page;z-index:-16075264" type="#_x0000_t202" id="docshape13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following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36.347534pt;width:475.25pt;height:21.6pt;mso-position-horizontal-relative:page;mso-position-vertical-relative:page;z-index:-16074752" type="#_x0000_t202" id="docshape13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Automat-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49.473877pt;width:488.8pt;height:21.45pt;mso-position-horizontal-relative:page;mso-position-vertical-relative:page;z-index:-16074240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ic Power Transfer Switch Trouble •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Locked Rotor Current • Fail To Start • </w:t>
                  </w:r>
                  <w:r>
                    <w:rPr>
                      <w:b w:val="0"/>
                      <w:color w:val="231F20"/>
                      <w:spacing w:val="-2"/>
                    </w:rPr>
                    <w:t>Under/Over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62.473877pt;width:506.65pt;height:21.45pt;mso-position-horizontal-relative:page;mso-position-vertical-relative:page;z-index:-16073728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Current • Under/Over Voltage • Phase Unbalance • Check Test Solenoid Valve • </w:t>
                  </w:r>
                  <w:r>
                    <w:rPr>
                      <w:b w:val="0"/>
                      <w:color w:val="231F20"/>
                      <w:spacing w:val="-4"/>
                    </w:rPr>
                    <w:t>Week-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75.473877pt;width:490.6pt;height:21.45pt;mso-position-horizontal-relative:page;mso-position-vertical-relative:page;z-index:-16073216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ly Test Cut-In Not Reached • Transducer Fault • Control Voltage Not Healthy •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88.473877pt;width:481.45pt;height:21.45pt;mso-position-horizontal-relative:page;mso-position-vertical-relative:page;z-index:-16072704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 • Pump Room Alarm • Invalid Cut-In • Phase Reversal • Power Loss •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01.473877pt;width:493.25pt;height:21.45pt;mso-position-horizontal-relative:page;mso-position-vertical-relative:page;z-index:-16072192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Loss L1 / L2 / L3 • Low Water Level • Pump On Demand • Low Ambient Temp. •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14.473877pt;width:54.85pt;height:21.45pt;mso-position-horizontal-relative:page;mso-position-vertical-relative:page;z-index:-16071680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0.473877pt;width:279.6pt;height:21.45pt;mso-position-horizontal-relative:page;mso-position-vertical-relative:page;z-index:-16071168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53.473877pt;width:509pt;height:21.45pt;mso-position-horizontal-relative:page;mso-position-vertical-relative:page;z-index:-16070656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Fail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Circuit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6.473877pt;width:42.25pt;height:21.45pt;mso-position-horizontal-relative:page;mso-position-vertical-relative:page;z-index:-16070144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92.473877pt;width:270.150pt;height:21.45pt;mso-position-horizontal-relative:page;mso-position-vertical-relative:page;z-index:-16069632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5.473877pt;width:509pt;height:21.45pt;mso-position-horizontal-relative:page;mso-position-vertical-relative:page;z-index:-16069120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Phase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Reversal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Motor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Run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Common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Room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(Overvoltage,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8.473877pt;width:508.9pt;height:21.45pt;mso-position-horizontal-relative:page;mso-position-vertical-relative:page;z-index:-16068608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Low/High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Room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31.473877pt;width:509pt;height:21.45pt;mso-position-horizontal-relative:page;mso-position-vertical-relative:page;z-index:-16068096" type="#_x0000_t202" id="docshape1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(Overcurrent,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Fail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Ground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Fault)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44.473877pt;width:508.95pt;height:21.45pt;mso-position-horizontal-relative:page;mso-position-vertical-relative:page;z-index:-16067584" type="#_x0000_t202" id="docshape14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3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67072" id="docshapegroup150" coordorigin="1094,13459" coordsize="936,264">
            <v:shape style="position:absolute;left:1094;top:13459;width:201;height:222" id="docshape151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2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3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49920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25.6759pt;width:201.75pt;height:21.95pt;mso-position-horizontal-relative:page;mso-position-vertical-relative:page;z-index:-16066048" type="#_x0000_t202" id="docshape15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.963902pt;width:491.75pt;height:21.45pt;mso-position-horizontal-relative:page;mso-position-vertical-relative:page;z-index:-16065536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97.75pt;height:21.45pt;mso-position-horizontal-relative:page;mso-position-vertical-relative:page;z-index:-16065024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506.4pt;height:21.45pt;mso-position-horizontal-relative:page;mso-position-vertical-relative:page;z-index:-16064512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483.7pt;height:21.45pt;mso-position-horizontal-relative:page;mso-position-vertical-relative:page;z-index:-16064000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481.45pt;height:21.45pt;mso-position-horizontal-relative:page;mso-position-vertical-relative:page;z-index:-16063488" type="#_x0000_t202" id="docshape1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494.65pt;height:21.45pt;mso-position-horizontal-relative:page;mso-position-vertical-relative:page;z-index:-16062976" type="#_x0000_t202" id="docshape1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482.25pt;height:21.45pt;mso-position-horizontal-relative:page;mso-position-vertical-relative:page;z-index:-16062464" type="#_x0000_t202" id="docshape16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404.95pt;height:21.45pt;mso-position-horizontal-relative:page;mso-position-vertical-relative:page;z-index:-16061952" type="#_x0000_t202" id="docshape16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5.675903pt;width:139.1pt;height:21.95pt;mso-position-horizontal-relative:page;mso-position-vertical-relative:page;z-index:-16061440" type="#_x0000_t202" id="docshape16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468.9pt;height:21.45pt;mso-position-horizontal-relative:page;mso-position-vertical-relative:page;z-index:-16060928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228.95pt;height:21.45pt;mso-position-horizontal-relative:page;mso-position-vertical-relative:page;z-index:-16060416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7.675903pt;width:165.2pt;height:21.95pt;mso-position-horizontal-relative:page;mso-position-vertical-relative:page;z-index:-16059904" type="#_x0000_t202" id="docshape16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63898pt;width:509.25pt;height:21.45pt;mso-position-horizontal-relative:page;mso-position-vertical-relative:page;z-index:-16059392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63898pt;width:63.35pt;height:21.45pt;mso-position-horizontal-relative:page;mso-position-vertical-relative:page;z-index:-16058880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59.675903pt;width:198.7pt;height:21.95pt;mso-position-horizontal-relative:page;mso-position-vertical-relative:page;z-index:-16058368" type="#_x0000_t202" id="docshape16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63898pt;width:506.15pt;height:21.45pt;mso-position-horizontal-relative:page;mso-position-vertical-relative:page;z-index:-16057856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63898pt;width:504.3pt;height:21.45pt;mso-position-horizontal-relative:page;mso-position-vertical-relative:page;z-index:-16057344" type="#_x0000_t202" id="docshape1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8.963898pt;width:508.1pt;height:21.45pt;mso-position-horizontal-relative:page;mso-position-vertical-relative:page;z-index:-16056832" type="#_x0000_t202" id="docshape1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1.963898pt;width:494.2pt;height:21.45pt;mso-position-horizontal-relative:page;mso-position-vertical-relative:page;z-index:-16056320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4.963898pt;width:261.5pt;height:21.45pt;mso-position-horizontal-relative:page;mso-position-vertical-relative:page;z-index:-16055808" type="#_x0000_t202" id="docshape17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2.075806pt;width:145.9pt;height:21.95pt;mso-position-horizontal-relative:page;mso-position-vertical-relative:page;z-index:-16055296" type="#_x0000_t202" id="docshape17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5.36380pt;width:508.95pt;height:21.45pt;mso-position-horizontal-relative:page;mso-position-vertical-relative:page;z-index:-16054784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8.36380pt;width:509pt;height:21.45pt;mso-position-horizontal-relative:page;mso-position-vertical-relative:page;z-index:-16054272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1.36380pt;width:509pt;height:21.45pt;mso-position-horizontal-relative:page;mso-position-vertical-relative:page;z-index:-16053760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4.36380pt;width:508.95pt;height:21.45pt;mso-position-horizontal-relative:page;mso-position-vertical-relative:page;z-index:-16053248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7.36380pt;width:508.95pt;height:21.45pt;mso-position-horizontal-relative:page;mso-position-vertical-relative:page;z-index:-16052736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30.3638pt;width:509pt;height:21.45pt;mso-position-horizontal-relative:page;mso-position-vertical-relative:page;z-index:-16052224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3.3638pt;width:508.95pt;height:21.45pt;mso-position-horizontal-relative:page;mso-position-vertical-relative:page;z-index:-16051712" type="#_x0000_t202" id="docshape18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countdown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6.3638pt;width:508.75pt;height:21.45pt;mso-position-horizontal-relative:page;mso-position-vertical-relative:page;z-index:-16051200" type="#_x0000_t202" id="docshape18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supplied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Momentary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Normal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Outage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Override,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Delay,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9.3638pt;width:420.2pt;height:61.85pt;mso-position-horizontal-relative:page;mso-position-vertical-relative:page;z-index:-16050688" type="#_x0000_t202" id="docshape184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Transfer Trouble Delay, Retransfer To Normal, Generator </w:t>
                  </w:r>
                  <w:r>
                    <w:rPr>
                      <w:b w:val="0"/>
                      <w:color w:val="231F20"/>
                      <w:spacing w:val="-2"/>
                    </w:rPr>
                    <w:t>Cooldown.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50176" type="#_x0000_t202" id="docshape18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49664" type="#_x0000_t202" id="docshape18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49152" type="#_x0000_t202" id="docshape18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48640" type="#_x0000_t202" id="docshape18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48128" type="#_x0000_t202" id="docshape18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47616" type="#_x0000_t202" id="docshape190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SP1350-61 Rev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190A7-85B1-4AEF-8C6C-000893A71165}"/>
</file>

<file path=customXml/itemProps2.xml><?xml version="1.0" encoding="utf-8"?>
<ds:datastoreItem xmlns:ds="http://schemas.openxmlformats.org/officeDocument/2006/customXml" ds:itemID="{0E32E082-98E1-4897-96F2-6E76EC0026B9}"/>
</file>

<file path=customXml/itemProps3.xml><?xml version="1.0" encoding="utf-8"?>
<ds:datastoreItem xmlns:ds="http://schemas.openxmlformats.org/officeDocument/2006/customXml" ds:itemID="{A48CF01C-FCFD-41A1-A35C-EBC5B396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2022-05-23T12:01:11Z</dcterms:created>
  <dcterms:modified xsi:type="dcterms:W3CDTF">2022-05-23T12:01:11Z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0x010100BA287A0AF3502F469D350CAE5BB7D7E1</vt:lpwstr>
  </property>
</Properties>
</file>